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E77C" w14:textId="77777777" w:rsidR="00CF3CE1" w:rsidRDefault="00CF3CE1">
      <w:pPr>
        <w:pStyle w:val="Body"/>
        <w:rPr>
          <w:rFonts w:ascii="Arial" w:hAnsi="Arial" w:cs="Arial"/>
          <w:b/>
          <w:color w:val="auto"/>
          <w:sz w:val="24"/>
          <w:szCs w:val="24"/>
          <w:u w:val="single"/>
        </w:rPr>
      </w:pPr>
    </w:p>
    <w:p w14:paraId="0D7DFF56" w14:textId="234DE535" w:rsidR="00551A53" w:rsidRPr="00AE220C" w:rsidRDefault="00015255">
      <w:pPr>
        <w:pStyle w:val="Body"/>
        <w:rPr>
          <w:rFonts w:ascii="Arial" w:hAnsi="Arial" w:cs="Arial"/>
          <w:color w:val="auto"/>
          <w:sz w:val="24"/>
          <w:szCs w:val="24"/>
        </w:rPr>
      </w:pPr>
      <w:r w:rsidRPr="00AE220C">
        <w:rPr>
          <w:rFonts w:ascii="Arial" w:hAnsi="Arial" w:cs="Arial"/>
          <w:b/>
          <w:color w:val="auto"/>
          <w:sz w:val="24"/>
          <w:szCs w:val="24"/>
          <w:u w:val="single"/>
        </w:rPr>
        <w:t>Barham Village Hall, Conditions of Hire, and Essential Notes:</w:t>
      </w:r>
      <w:r w:rsidRPr="00AE220C">
        <w:rPr>
          <w:rFonts w:ascii="Arial" w:hAnsi="Arial" w:cs="Arial"/>
          <w:b/>
          <w:color w:val="auto"/>
          <w:sz w:val="24"/>
          <w:szCs w:val="24"/>
          <w:u w:val="single"/>
        </w:rPr>
        <w:br/>
      </w:r>
      <w:r w:rsidRPr="00AE220C">
        <w:rPr>
          <w:rFonts w:ascii="Arial" w:hAnsi="Arial" w:cs="Arial"/>
          <w:color w:val="auto"/>
          <w:sz w:val="24"/>
          <w:szCs w:val="24"/>
        </w:rPr>
        <w:br/>
      </w:r>
      <w:r w:rsidRPr="00AE220C">
        <w:rPr>
          <w:rFonts w:ascii="Arial" w:hAnsi="Arial" w:cs="Arial"/>
          <w:color w:val="auto"/>
          <w:sz w:val="24"/>
          <w:szCs w:val="24"/>
        </w:rPr>
        <w:br/>
        <w:t xml:space="preserve">Please read the following 'Terms and Conditions of Hire' </w:t>
      </w:r>
      <w:r w:rsidR="00222F23" w:rsidRPr="00AE220C">
        <w:rPr>
          <w:rFonts w:ascii="Arial" w:hAnsi="Arial" w:cs="Arial"/>
          <w:color w:val="auto"/>
          <w:sz w:val="24"/>
          <w:szCs w:val="24"/>
        </w:rPr>
        <w:t xml:space="preserve">and essential </w:t>
      </w:r>
      <w:proofErr w:type="gramStart"/>
      <w:r w:rsidR="00222F23" w:rsidRPr="00AE220C">
        <w:rPr>
          <w:rFonts w:ascii="Arial" w:hAnsi="Arial" w:cs="Arial"/>
          <w:color w:val="auto"/>
          <w:sz w:val="24"/>
          <w:szCs w:val="24"/>
        </w:rPr>
        <w:t>notes :</w:t>
      </w:r>
      <w:proofErr w:type="gramEnd"/>
      <w:r w:rsidRPr="00AE220C">
        <w:rPr>
          <w:rFonts w:ascii="Arial" w:hAnsi="Arial" w:cs="Arial"/>
          <w:color w:val="auto"/>
          <w:sz w:val="24"/>
          <w:szCs w:val="24"/>
        </w:rPr>
        <w:t>- </w:t>
      </w:r>
    </w:p>
    <w:p w14:paraId="35B94EC6" w14:textId="77777777" w:rsidR="00551A53" w:rsidRPr="00AE220C" w:rsidRDefault="00015255">
      <w:pPr>
        <w:pStyle w:val="Default"/>
        <w:numPr>
          <w:ilvl w:val="0"/>
          <w:numId w:val="2"/>
        </w:numPr>
        <w:spacing w:before="0"/>
        <w:rPr>
          <w:rFonts w:ascii="Arial" w:hAnsi="Arial" w:cs="Arial"/>
          <w:color w:val="auto"/>
        </w:rPr>
      </w:pPr>
      <w:r w:rsidRPr="00AE220C">
        <w:rPr>
          <w:rFonts w:ascii="Arial" w:hAnsi="Arial" w:cs="Arial"/>
          <w:color w:val="auto"/>
          <w:shd w:val="clear" w:color="auto" w:fill="FFFFFF"/>
        </w:rPr>
        <w:t>'Terms and Conditions of Hire'</w:t>
      </w:r>
    </w:p>
    <w:p w14:paraId="210FD52D" w14:textId="77777777" w:rsidR="00551A53" w:rsidRPr="00AE220C" w:rsidRDefault="00015255">
      <w:pPr>
        <w:pStyle w:val="Default"/>
        <w:numPr>
          <w:ilvl w:val="0"/>
          <w:numId w:val="2"/>
        </w:numPr>
        <w:spacing w:before="0"/>
        <w:rPr>
          <w:rFonts w:ascii="Arial" w:hAnsi="Arial" w:cs="Arial"/>
          <w:color w:val="auto"/>
        </w:rPr>
      </w:pPr>
      <w:r w:rsidRPr="00AE220C">
        <w:rPr>
          <w:rFonts w:ascii="Arial" w:hAnsi="Arial" w:cs="Arial"/>
          <w:color w:val="auto"/>
          <w:shd w:val="clear" w:color="auto" w:fill="FFFFFF"/>
        </w:rPr>
        <w:t>Hirers Liability Cover</w:t>
      </w:r>
    </w:p>
    <w:p w14:paraId="7771F19E" w14:textId="77777777" w:rsidR="00551A53" w:rsidRPr="00AE220C" w:rsidRDefault="00015255">
      <w:pPr>
        <w:pStyle w:val="Default"/>
        <w:numPr>
          <w:ilvl w:val="0"/>
          <w:numId w:val="2"/>
        </w:numPr>
        <w:spacing w:before="0"/>
        <w:rPr>
          <w:rFonts w:ascii="Arial" w:hAnsi="Arial" w:cs="Arial"/>
          <w:color w:val="auto"/>
        </w:rPr>
      </w:pPr>
      <w:r w:rsidRPr="00AE220C">
        <w:rPr>
          <w:rFonts w:ascii="Arial" w:hAnsi="Arial" w:cs="Arial"/>
          <w:color w:val="auto"/>
          <w:shd w:val="clear" w:color="auto" w:fill="FFFFFF"/>
        </w:rPr>
        <w:t>'Essential Notes'</w:t>
      </w:r>
    </w:p>
    <w:p w14:paraId="694F252B" w14:textId="77777777" w:rsidR="00551A53" w:rsidRPr="00AE220C" w:rsidRDefault="00551A53">
      <w:pPr>
        <w:pStyle w:val="Default"/>
        <w:spacing w:before="0"/>
        <w:rPr>
          <w:rFonts w:ascii="Arial" w:eastAsia="Arial" w:hAnsi="Arial" w:cs="Arial"/>
          <w:color w:val="auto"/>
          <w:shd w:val="clear" w:color="auto" w:fill="FFFFFF"/>
        </w:rPr>
      </w:pPr>
    </w:p>
    <w:p w14:paraId="1C51DCAF" w14:textId="77777777" w:rsidR="00551A53" w:rsidRPr="00AE220C" w:rsidRDefault="00015255">
      <w:pPr>
        <w:pStyle w:val="Default"/>
        <w:spacing w:before="0"/>
        <w:rPr>
          <w:rFonts w:ascii="Arial" w:eastAsia="Arial" w:hAnsi="Arial" w:cs="Arial"/>
          <w:color w:val="auto"/>
          <w:shd w:val="clear" w:color="auto" w:fill="FFFFFF"/>
        </w:rPr>
      </w:pPr>
      <w:r w:rsidRPr="00AE220C">
        <w:rPr>
          <w:rFonts w:ascii="Arial" w:hAnsi="Arial" w:cs="Arial"/>
          <w:color w:val="auto"/>
          <w:shd w:val="clear" w:color="auto" w:fill="FFFFFF"/>
        </w:rPr>
        <w:t xml:space="preserve">You can check room availability by clicking on the </w:t>
      </w:r>
      <w:r w:rsidR="00F024B9">
        <w:rPr>
          <w:rFonts w:ascii="Arial" w:hAnsi="Arial" w:cs="Arial"/>
          <w:color w:val="auto"/>
          <w:shd w:val="clear" w:color="auto" w:fill="FFFFFF"/>
        </w:rPr>
        <w:t xml:space="preserve">Availability tab then </w:t>
      </w:r>
      <w:r w:rsidRPr="00AE220C">
        <w:rPr>
          <w:rFonts w:ascii="Arial" w:hAnsi="Arial" w:cs="Arial"/>
          <w:color w:val="auto"/>
          <w:shd w:val="clear" w:color="auto" w:fill="FFFFFF"/>
        </w:rPr>
        <w:t>Diary on our website.</w:t>
      </w:r>
      <w:r w:rsidRPr="00AE220C">
        <w:rPr>
          <w:rFonts w:ascii="Arial" w:hAnsi="Arial" w:cs="Arial"/>
          <w:color w:val="auto"/>
          <w:shd w:val="clear" w:color="auto" w:fill="FFFFFF"/>
        </w:rPr>
        <w:br/>
      </w:r>
      <w:r w:rsidRPr="00AE220C">
        <w:rPr>
          <w:rFonts w:ascii="Arial" w:hAnsi="Arial" w:cs="Arial"/>
          <w:color w:val="auto"/>
          <w:shd w:val="clear" w:color="auto" w:fill="FFFFFF"/>
        </w:rPr>
        <w:br/>
        <w:t>All requests for booking imply the hirer's full agreement to the above.</w:t>
      </w:r>
      <w:r w:rsidRPr="00AE220C">
        <w:rPr>
          <w:rFonts w:ascii="Arial" w:hAnsi="Arial" w:cs="Arial"/>
          <w:color w:val="auto"/>
          <w:shd w:val="clear" w:color="auto" w:fill="FFFFFF"/>
        </w:rPr>
        <w:br/>
      </w:r>
      <w:r w:rsidRPr="00AE220C">
        <w:rPr>
          <w:rFonts w:ascii="Arial" w:hAnsi="Arial" w:cs="Arial"/>
          <w:color w:val="auto"/>
          <w:shd w:val="clear" w:color="auto" w:fill="FFFFFF"/>
        </w:rPr>
        <w:br/>
        <w:t>If you are having any difficulties with the booking system, please email </w:t>
      </w:r>
      <w:hyperlink r:id="rId7" w:history="1">
        <w:r w:rsidRPr="00AE220C">
          <w:rPr>
            <w:rStyle w:val="Hyperlink0"/>
            <w:rFonts w:ascii="Arial" w:hAnsi="Arial" w:cs="Arial"/>
            <w:color w:val="auto"/>
            <w:shd w:val="clear" w:color="auto" w:fill="FFFFFF"/>
          </w:rPr>
          <w:t>barhamcommunityhall@hotmail.co.uk</w:t>
        </w:r>
      </w:hyperlink>
      <w:r w:rsidRPr="00AE220C">
        <w:rPr>
          <w:rFonts w:ascii="Arial" w:hAnsi="Arial" w:cs="Arial"/>
          <w:color w:val="auto"/>
          <w:shd w:val="clear" w:color="auto" w:fill="FFFFFF"/>
        </w:rPr>
        <w:t> and we will get back to you as soon as possible.</w:t>
      </w:r>
    </w:p>
    <w:p w14:paraId="0B8BD4EF" w14:textId="77777777" w:rsidR="00551A53" w:rsidRPr="00AE220C" w:rsidRDefault="00015255">
      <w:pPr>
        <w:pStyle w:val="Default"/>
        <w:spacing w:before="0"/>
        <w:rPr>
          <w:rStyle w:val="None"/>
          <w:rFonts w:ascii="Arial" w:eastAsia="Arial" w:hAnsi="Arial" w:cs="Arial"/>
          <w:color w:val="auto"/>
          <w:shd w:val="clear" w:color="auto" w:fill="FFFFFF"/>
        </w:rPr>
      </w:pPr>
      <w:r w:rsidRPr="00AE220C">
        <w:rPr>
          <w:rStyle w:val="None"/>
          <w:rFonts w:ascii="Arial" w:hAnsi="Arial" w:cs="Arial"/>
          <w:color w:val="auto"/>
          <w:shd w:val="clear" w:color="auto" w:fill="FFFFFF"/>
        </w:rPr>
        <w:t> </w:t>
      </w:r>
    </w:p>
    <w:p w14:paraId="0E748083" w14:textId="77777777" w:rsidR="00551A53" w:rsidRPr="00AE220C" w:rsidRDefault="00551A53">
      <w:pPr>
        <w:pStyle w:val="Default"/>
        <w:spacing w:before="0"/>
        <w:rPr>
          <w:rStyle w:val="None"/>
          <w:rFonts w:ascii="Arial" w:eastAsia="Arial" w:hAnsi="Arial" w:cs="Arial"/>
          <w:color w:val="auto"/>
          <w:shd w:val="clear" w:color="auto" w:fill="FFFFFF"/>
        </w:rPr>
      </w:pPr>
    </w:p>
    <w:p w14:paraId="2672D119" w14:textId="77777777" w:rsidR="00551A53" w:rsidRPr="00AE220C" w:rsidRDefault="00015255">
      <w:pPr>
        <w:pStyle w:val="Default"/>
        <w:spacing w:before="0"/>
        <w:jc w:val="center"/>
        <w:rPr>
          <w:rStyle w:val="None"/>
          <w:rFonts w:ascii="Arial" w:eastAsia="Arial" w:hAnsi="Arial" w:cs="Arial"/>
          <w:b/>
          <w:color w:val="auto"/>
          <w:u w:color="666666"/>
          <w:shd w:val="clear" w:color="auto" w:fill="FFFFFF"/>
        </w:rPr>
      </w:pPr>
      <w:r w:rsidRPr="00AE220C">
        <w:rPr>
          <w:rStyle w:val="None"/>
          <w:rFonts w:ascii="Arial" w:hAnsi="Arial" w:cs="Arial"/>
          <w:b/>
          <w:color w:val="auto"/>
          <w:u w:val="single" w:color="666666"/>
          <w:shd w:val="clear" w:color="auto" w:fill="FFFFFF"/>
        </w:rPr>
        <w:t xml:space="preserve">Terms and Conditions </w:t>
      </w:r>
      <w:r w:rsidR="00AE220C" w:rsidRPr="00AE220C">
        <w:rPr>
          <w:rStyle w:val="None"/>
          <w:rFonts w:ascii="Arial" w:hAnsi="Arial" w:cs="Arial"/>
          <w:b/>
          <w:color w:val="auto"/>
          <w:u w:val="single" w:color="666666"/>
          <w:shd w:val="clear" w:color="auto" w:fill="FFFFFF"/>
        </w:rPr>
        <w:t>o</w:t>
      </w:r>
      <w:r w:rsidRPr="00AE220C">
        <w:rPr>
          <w:rStyle w:val="None"/>
          <w:rFonts w:ascii="Arial" w:hAnsi="Arial" w:cs="Arial"/>
          <w:b/>
          <w:color w:val="auto"/>
          <w:u w:val="single" w:color="666666"/>
          <w:shd w:val="clear" w:color="auto" w:fill="FFFFFF"/>
        </w:rPr>
        <w:t>f Hire</w:t>
      </w:r>
    </w:p>
    <w:p w14:paraId="1DCC65B4" w14:textId="77777777" w:rsidR="00551A53" w:rsidRPr="00AE220C" w:rsidRDefault="00015255">
      <w:pPr>
        <w:pStyle w:val="Default"/>
        <w:spacing w:before="0"/>
        <w:jc w:val="center"/>
        <w:rPr>
          <w:rStyle w:val="None"/>
          <w:rFonts w:ascii="Arial" w:eastAsia="Arial" w:hAnsi="Arial" w:cs="Arial"/>
          <w:b/>
          <w:color w:val="auto"/>
          <w:u w:color="666666"/>
          <w:shd w:val="clear" w:color="auto" w:fill="FFFFFF"/>
        </w:rPr>
      </w:pPr>
      <w:r w:rsidRPr="00AE220C">
        <w:rPr>
          <w:rStyle w:val="None"/>
          <w:rFonts w:ascii="Arial" w:hAnsi="Arial" w:cs="Arial"/>
          <w:b/>
          <w:color w:val="auto"/>
          <w:u w:color="666666"/>
          <w:shd w:val="clear" w:color="auto" w:fill="FFFFFF"/>
        </w:rPr>
        <w:t> </w:t>
      </w:r>
    </w:p>
    <w:p w14:paraId="45667804" w14:textId="77777777" w:rsidR="00551A53" w:rsidRPr="00AE220C" w:rsidRDefault="00015255">
      <w:pPr>
        <w:pStyle w:val="Default"/>
        <w:spacing w:before="0"/>
        <w:jc w:val="center"/>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07171230" w14:textId="77777777" w:rsidR="00551A53" w:rsidRPr="00AE220C" w:rsidRDefault="00015255">
      <w:pPr>
        <w:pStyle w:val="Default"/>
        <w:spacing w:before="0"/>
        <w:jc w:val="center"/>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xml:space="preserve">Barham Village Hall </w:t>
      </w:r>
      <w:proofErr w:type="gramStart"/>
      <w:r w:rsidRPr="00AE220C">
        <w:rPr>
          <w:rStyle w:val="None"/>
          <w:rFonts w:ascii="Arial" w:hAnsi="Arial" w:cs="Arial"/>
          <w:color w:val="auto"/>
          <w:u w:color="666666"/>
          <w:shd w:val="clear" w:color="auto" w:fill="FFFFFF"/>
        </w:rPr>
        <w:t>is</w:t>
      </w:r>
      <w:proofErr w:type="gramEnd"/>
      <w:r w:rsidRPr="00AE220C">
        <w:rPr>
          <w:rStyle w:val="None"/>
          <w:rFonts w:ascii="Arial" w:hAnsi="Arial" w:cs="Arial"/>
          <w:color w:val="auto"/>
          <w:u w:color="666666"/>
          <w:shd w:val="clear" w:color="auto" w:fill="FFFFFF"/>
        </w:rPr>
        <w:t xml:space="preserve"> NO SMOKING and NO VAPING throughout</w:t>
      </w:r>
    </w:p>
    <w:p w14:paraId="1B218206" w14:textId="77777777" w:rsidR="00551A53" w:rsidRPr="00AE220C" w:rsidRDefault="00015255">
      <w:pPr>
        <w:pStyle w:val="Default"/>
        <w:spacing w:before="0"/>
        <w:jc w:val="center"/>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6F85D7B3"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Whilst the premises are occupied, the number of </w:t>
      </w:r>
      <w:proofErr w:type="gramStart"/>
      <w:r w:rsidRPr="00AE220C">
        <w:rPr>
          <w:rStyle w:val="None"/>
          <w:rFonts w:ascii="Arial" w:hAnsi="Arial" w:cs="Arial"/>
          <w:color w:val="auto"/>
          <w:u w:color="666666"/>
          <w:shd w:val="clear" w:color="auto" w:fill="FFFFFF"/>
        </w:rPr>
        <w:t>persons</w:t>
      </w:r>
      <w:proofErr w:type="gramEnd"/>
      <w:r w:rsidRPr="00AE220C">
        <w:rPr>
          <w:rStyle w:val="None"/>
          <w:rFonts w:ascii="Arial" w:hAnsi="Arial" w:cs="Arial"/>
          <w:color w:val="auto"/>
          <w:u w:color="666666"/>
          <w:shd w:val="clear" w:color="auto" w:fill="FFFFFF"/>
        </w:rPr>
        <w:t xml:space="preserve"> allowed within the premises should not exceed the following:</w:t>
      </w:r>
    </w:p>
    <w:p w14:paraId="7CB0DEB7"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tbl>
      <w:tblPr>
        <w:tblW w:w="70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59"/>
        <w:gridCol w:w="3827"/>
      </w:tblGrid>
      <w:tr w:rsidR="00AE220C" w:rsidRPr="00AE220C" w14:paraId="73AF00A6" w14:textId="77777777">
        <w:trPr>
          <w:trHeight w:val="380"/>
        </w:trPr>
        <w:tc>
          <w:tcPr>
            <w:tcW w:w="3259" w:type="dxa"/>
            <w:tcBorders>
              <w:top w:val="single" w:sz="2" w:space="0" w:color="000000"/>
              <w:left w:val="single" w:sz="2" w:space="0" w:color="000000"/>
              <w:bottom w:val="single" w:sz="2" w:space="0" w:color="000000"/>
              <w:right w:val="single" w:sz="2" w:space="0" w:color="000000"/>
            </w:tcBorders>
            <w:tcMar>
              <w:top w:w="20" w:type="dxa"/>
              <w:left w:w="20" w:type="dxa"/>
              <w:bottom w:w="0" w:type="dxa"/>
              <w:right w:w="20" w:type="dxa"/>
            </w:tcMar>
            <w:vAlign w:val="bottom"/>
          </w:tcPr>
          <w:p w14:paraId="285D19E1" w14:textId="77777777" w:rsidR="00551A53" w:rsidRPr="00AE220C" w:rsidRDefault="00015255">
            <w:pPr>
              <w:pStyle w:val="TableStyle2"/>
              <w:rPr>
                <w:rFonts w:ascii="Arial" w:hAnsi="Arial" w:cs="Arial"/>
                <w:color w:val="auto"/>
                <w:sz w:val="24"/>
                <w:szCs w:val="24"/>
              </w:rPr>
            </w:pPr>
            <w:r w:rsidRPr="00AE220C">
              <w:rPr>
                <w:rFonts w:ascii="Arial" w:hAnsi="Arial" w:cs="Arial"/>
                <w:color w:val="auto"/>
                <w:sz w:val="24"/>
                <w:szCs w:val="24"/>
                <w:u w:color="666666"/>
              </w:rPr>
              <w:t>Closely Seated Audience</w:t>
            </w:r>
          </w:p>
        </w:tc>
        <w:tc>
          <w:tcPr>
            <w:tcW w:w="3827" w:type="dxa"/>
            <w:tcBorders>
              <w:top w:val="single" w:sz="2" w:space="0" w:color="000000"/>
              <w:left w:val="single" w:sz="2" w:space="0" w:color="000000"/>
              <w:bottom w:val="single" w:sz="2" w:space="0" w:color="000000"/>
              <w:right w:val="single" w:sz="2" w:space="0" w:color="000000"/>
            </w:tcBorders>
            <w:tcMar>
              <w:top w:w="20" w:type="dxa"/>
              <w:left w:w="20" w:type="dxa"/>
              <w:bottom w:w="0" w:type="dxa"/>
              <w:right w:w="20" w:type="dxa"/>
            </w:tcMar>
            <w:vAlign w:val="bottom"/>
          </w:tcPr>
          <w:p w14:paraId="16B688E9" w14:textId="34A18C0E" w:rsidR="00551A53" w:rsidRPr="00AE220C" w:rsidRDefault="00015255">
            <w:pPr>
              <w:jc w:val="right"/>
              <w:rPr>
                <w:rFonts w:ascii="Arial" w:hAnsi="Arial" w:cs="Arial"/>
              </w:rPr>
            </w:pPr>
            <w:r w:rsidRPr="00AE220C">
              <w:rPr>
                <w:rFonts w:ascii="Arial" w:hAnsi="Arial" w:cs="Arial"/>
                <w:u w:color="666666"/>
                <w14:textOutline w14:w="0" w14:cap="flat" w14:cmpd="sng" w14:algn="ctr">
                  <w14:noFill/>
                  <w14:prstDash w14:val="solid"/>
                  <w14:bevel/>
                </w14:textOutline>
              </w:rPr>
              <w:t>1</w:t>
            </w:r>
            <w:r w:rsidR="00FA33DC">
              <w:rPr>
                <w:rFonts w:ascii="Arial" w:hAnsi="Arial" w:cs="Arial"/>
                <w:u w:color="666666"/>
                <w14:textOutline w14:w="0" w14:cap="flat" w14:cmpd="sng" w14:algn="ctr">
                  <w14:noFill/>
                  <w14:prstDash w14:val="solid"/>
                  <w14:bevel/>
                </w14:textOutline>
              </w:rPr>
              <w:t>0</w:t>
            </w:r>
            <w:r w:rsidRPr="00AE220C">
              <w:rPr>
                <w:rFonts w:ascii="Arial" w:hAnsi="Arial" w:cs="Arial"/>
                <w:u w:color="666666"/>
                <w14:textOutline w14:w="0" w14:cap="flat" w14:cmpd="sng" w14:algn="ctr">
                  <w14:noFill/>
                  <w14:prstDash w14:val="solid"/>
                  <w14:bevel/>
                </w14:textOutline>
              </w:rPr>
              <w:t>0</w:t>
            </w:r>
          </w:p>
        </w:tc>
      </w:tr>
      <w:tr w:rsidR="00AE220C" w:rsidRPr="00AE220C" w14:paraId="642D9346" w14:textId="77777777">
        <w:trPr>
          <w:trHeight w:val="380"/>
        </w:trPr>
        <w:tc>
          <w:tcPr>
            <w:tcW w:w="325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0" w:type="dxa"/>
              <w:right w:w="20" w:type="dxa"/>
            </w:tcMar>
            <w:vAlign w:val="bottom"/>
          </w:tcPr>
          <w:p w14:paraId="1BB8CE60" w14:textId="77777777" w:rsidR="00551A53" w:rsidRPr="00AE220C" w:rsidRDefault="00015255">
            <w:pPr>
              <w:pStyle w:val="TableStyle2"/>
              <w:rPr>
                <w:rFonts w:ascii="Arial" w:hAnsi="Arial" w:cs="Arial"/>
                <w:color w:val="auto"/>
                <w:sz w:val="24"/>
                <w:szCs w:val="24"/>
              </w:rPr>
            </w:pPr>
            <w:r w:rsidRPr="00AE220C">
              <w:rPr>
                <w:rFonts w:ascii="Arial" w:hAnsi="Arial" w:cs="Arial"/>
                <w:color w:val="auto"/>
                <w:sz w:val="24"/>
                <w:szCs w:val="24"/>
                <w:u w:color="666666"/>
              </w:rPr>
              <w:t>Seated at Tables</w:t>
            </w:r>
          </w:p>
        </w:tc>
        <w:tc>
          <w:tcPr>
            <w:tcW w:w="38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0" w:type="dxa"/>
              <w:right w:w="20" w:type="dxa"/>
            </w:tcMar>
            <w:vAlign w:val="bottom"/>
          </w:tcPr>
          <w:p w14:paraId="1BD20C46" w14:textId="6257FD60" w:rsidR="00551A53" w:rsidRPr="00AE220C" w:rsidRDefault="00C47093">
            <w:pPr>
              <w:jc w:val="right"/>
              <w:rPr>
                <w:rFonts w:ascii="Arial" w:hAnsi="Arial" w:cs="Arial"/>
              </w:rPr>
            </w:pPr>
            <w:r>
              <w:rPr>
                <w:rFonts w:ascii="Arial" w:hAnsi="Arial" w:cs="Arial"/>
                <w:u w:color="666666"/>
                <w14:textOutline w14:w="0" w14:cap="flat" w14:cmpd="sng" w14:algn="ctr">
                  <w14:noFill/>
                  <w14:prstDash w14:val="solid"/>
                  <w14:bevel/>
                </w14:textOutline>
              </w:rPr>
              <w:t>70</w:t>
            </w:r>
          </w:p>
        </w:tc>
      </w:tr>
      <w:tr w:rsidR="00AE220C" w:rsidRPr="00AE220C" w14:paraId="7CB4DD5D" w14:textId="77777777">
        <w:trPr>
          <w:trHeight w:val="380"/>
        </w:trPr>
        <w:tc>
          <w:tcPr>
            <w:tcW w:w="3259" w:type="dxa"/>
            <w:tcBorders>
              <w:top w:val="single" w:sz="2" w:space="0" w:color="000000"/>
              <w:left w:val="single" w:sz="2" w:space="0" w:color="000000"/>
              <w:bottom w:val="single" w:sz="2" w:space="0" w:color="000000"/>
              <w:right w:val="single" w:sz="2" w:space="0" w:color="000000"/>
            </w:tcBorders>
            <w:tcMar>
              <w:top w:w="20" w:type="dxa"/>
              <w:left w:w="20" w:type="dxa"/>
              <w:bottom w:w="0" w:type="dxa"/>
              <w:right w:w="20" w:type="dxa"/>
            </w:tcMar>
            <w:vAlign w:val="bottom"/>
          </w:tcPr>
          <w:p w14:paraId="4377C6F6" w14:textId="77777777" w:rsidR="00551A53" w:rsidRPr="00AE220C" w:rsidRDefault="00015255">
            <w:pPr>
              <w:pStyle w:val="TableStyle2"/>
              <w:rPr>
                <w:rFonts w:ascii="Arial" w:hAnsi="Arial" w:cs="Arial"/>
                <w:color w:val="auto"/>
                <w:sz w:val="24"/>
                <w:szCs w:val="24"/>
              </w:rPr>
            </w:pPr>
            <w:r w:rsidRPr="00AE220C">
              <w:rPr>
                <w:rFonts w:ascii="Arial" w:hAnsi="Arial" w:cs="Arial"/>
                <w:color w:val="auto"/>
                <w:sz w:val="24"/>
                <w:szCs w:val="24"/>
                <w:u w:color="666666"/>
              </w:rPr>
              <w:t>Theatre Style</w:t>
            </w:r>
          </w:p>
        </w:tc>
        <w:tc>
          <w:tcPr>
            <w:tcW w:w="3827" w:type="dxa"/>
            <w:tcBorders>
              <w:top w:val="single" w:sz="2" w:space="0" w:color="000000"/>
              <w:left w:val="single" w:sz="2" w:space="0" w:color="000000"/>
              <w:bottom w:val="single" w:sz="2" w:space="0" w:color="000000"/>
              <w:right w:val="single" w:sz="2" w:space="0" w:color="000000"/>
            </w:tcBorders>
            <w:tcMar>
              <w:top w:w="20" w:type="dxa"/>
              <w:left w:w="20" w:type="dxa"/>
              <w:bottom w:w="0" w:type="dxa"/>
              <w:right w:w="20" w:type="dxa"/>
            </w:tcMar>
            <w:vAlign w:val="bottom"/>
          </w:tcPr>
          <w:p w14:paraId="65189FBC" w14:textId="6716330C" w:rsidR="00551A53" w:rsidRPr="00AE220C" w:rsidRDefault="00C47093">
            <w:pPr>
              <w:pStyle w:val="TableStyle2"/>
              <w:rPr>
                <w:rFonts w:ascii="Arial" w:hAnsi="Arial" w:cs="Arial"/>
                <w:color w:val="auto"/>
                <w:sz w:val="24"/>
                <w:szCs w:val="24"/>
              </w:rPr>
            </w:pPr>
            <w:r>
              <w:rPr>
                <w:rFonts w:ascii="Arial" w:hAnsi="Arial" w:cs="Arial"/>
                <w:color w:val="auto"/>
                <w:sz w:val="24"/>
                <w:szCs w:val="24"/>
                <w:u w:color="666666"/>
              </w:rPr>
              <w:t>8</w:t>
            </w:r>
            <w:r w:rsidR="00015255" w:rsidRPr="00AE220C">
              <w:rPr>
                <w:rFonts w:ascii="Arial" w:hAnsi="Arial" w:cs="Arial"/>
                <w:color w:val="auto"/>
                <w:sz w:val="24"/>
                <w:szCs w:val="24"/>
                <w:u w:color="666666"/>
              </w:rPr>
              <w:t>0 + 20 Performers</w:t>
            </w:r>
          </w:p>
        </w:tc>
      </w:tr>
      <w:tr w:rsidR="00AE220C" w:rsidRPr="00AE220C" w14:paraId="692E1807" w14:textId="77777777">
        <w:trPr>
          <w:trHeight w:val="380"/>
        </w:trPr>
        <w:tc>
          <w:tcPr>
            <w:tcW w:w="325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0" w:type="dxa"/>
              <w:right w:w="20" w:type="dxa"/>
            </w:tcMar>
            <w:vAlign w:val="bottom"/>
          </w:tcPr>
          <w:p w14:paraId="419D3278" w14:textId="77777777" w:rsidR="00551A53" w:rsidRPr="00AE220C" w:rsidRDefault="00015255">
            <w:pPr>
              <w:pStyle w:val="TableStyle2"/>
              <w:rPr>
                <w:rFonts w:ascii="Arial" w:hAnsi="Arial" w:cs="Arial"/>
                <w:color w:val="auto"/>
                <w:sz w:val="24"/>
                <w:szCs w:val="24"/>
              </w:rPr>
            </w:pPr>
            <w:r w:rsidRPr="00AE220C">
              <w:rPr>
                <w:rFonts w:ascii="Arial" w:hAnsi="Arial" w:cs="Arial"/>
                <w:color w:val="auto"/>
                <w:sz w:val="24"/>
                <w:szCs w:val="24"/>
                <w:u w:color="666666"/>
              </w:rPr>
              <w:t>Dancing</w:t>
            </w:r>
          </w:p>
        </w:tc>
        <w:tc>
          <w:tcPr>
            <w:tcW w:w="38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0" w:type="dxa"/>
              <w:right w:w="20" w:type="dxa"/>
            </w:tcMar>
            <w:vAlign w:val="bottom"/>
          </w:tcPr>
          <w:p w14:paraId="46A5FED5" w14:textId="01B49A70" w:rsidR="00551A53" w:rsidRPr="00AE220C" w:rsidRDefault="00015255">
            <w:pPr>
              <w:jc w:val="right"/>
              <w:rPr>
                <w:rFonts w:ascii="Arial" w:hAnsi="Arial" w:cs="Arial"/>
              </w:rPr>
            </w:pPr>
            <w:r w:rsidRPr="00AE220C">
              <w:rPr>
                <w:rFonts w:ascii="Arial" w:hAnsi="Arial" w:cs="Arial"/>
                <w:u w:color="666666"/>
                <w14:textOutline w14:w="0" w14:cap="flat" w14:cmpd="sng" w14:algn="ctr">
                  <w14:noFill/>
                  <w14:prstDash w14:val="solid"/>
                  <w14:bevel/>
                </w14:textOutline>
              </w:rPr>
              <w:t>1</w:t>
            </w:r>
            <w:r w:rsidR="00C47093">
              <w:rPr>
                <w:rFonts w:ascii="Arial" w:hAnsi="Arial" w:cs="Arial"/>
                <w:u w:color="666666"/>
                <w14:textOutline w14:w="0" w14:cap="flat" w14:cmpd="sng" w14:algn="ctr">
                  <w14:noFill/>
                  <w14:prstDash w14:val="solid"/>
                  <w14:bevel/>
                </w14:textOutline>
              </w:rPr>
              <w:t>0</w:t>
            </w:r>
            <w:r w:rsidRPr="00AE220C">
              <w:rPr>
                <w:rFonts w:ascii="Arial" w:hAnsi="Arial" w:cs="Arial"/>
                <w:u w:color="666666"/>
                <w14:textOutline w14:w="0" w14:cap="flat" w14:cmpd="sng" w14:algn="ctr">
                  <w14:noFill/>
                  <w14:prstDash w14:val="solid"/>
                  <w14:bevel/>
                </w14:textOutline>
              </w:rPr>
              <w:t>0</w:t>
            </w:r>
          </w:p>
        </w:tc>
      </w:tr>
      <w:tr w:rsidR="00551A53" w:rsidRPr="00AE220C" w14:paraId="6FF8C65D" w14:textId="77777777">
        <w:trPr>
          <w:trHeight w:val="380"/>
        </w:trPr>
        <w:tc>
          <w:tcPr>
            <w:tcW w:w="3259" w:type="dxa"/>
            <w:tcBorders>
              <w:top w:val="single" w:sz="2" w:space="0" w:color="000000"/>
              <w:left w:val="single" w:sz="2" w:space="0" w:color="000000"/>
              <w:bottom w:val="single" w:sz="2" w:space="0" w:color="000000"/>
              <w:right w:val="single" w:sz="2" w:space="0" w:color="000000"/>
            </w:tcBorders>
            <w:tcMar>
              <w:top w:w="20" w:type="dxa"/>
              <w:left w:w="20" w:type="dxa"/>
              <w:bottom w:w="0" w:type="dxa"/>
              <w:right w:w="20" w:type="dxa"/>
            </w:tcMar>
            <w:vAlign w:val="bottom"/>
          </w:tcPr>
          <w:p w14:paraId="285CBEE7" w14:textId="77777777" w:rsidR="00551A53" w:rsidRPr="00AE220C" w:rsidRDefault="00015255">
            <w:pPr>
              <w:pStyle w:val="TableStyle2"/>
              <w:rPr>
                <w:rFonts w:ascii="Arial" w:hAnsi="Arial" w:cs="Arial"/>
                <w:color w:val="auto"/>
                <w:sz w:val="24"/>
                <w:szCs w:val="24"/>
              </w:rPr>
            </w:pPr>
            <w:r w:rsidRPr="00AE220C">
              <w:rPr>
                <w:rFonts w:ascii="Arial" w:hAnsi="Arial" w:cs="Arial"/>
                <w:color w:val="auto"/>
                <w:sz w:val="24"/>
                <w:szCs w:val="24"/>
                <w:u w:color="666666"/>
              </w:rPr>
              <w:t>Mixed Occupancy</w:t>
            </w:r>
          </w:p>
        </w:tc>
        <w:tc>
          <w:tcPr>
            <w:tcW w:w="3827" w:type="dxa"/>
            <w:tcBorders>
              <w:top w:val="single" w:sz="2" w:space="0" w:color="000000"/>
              <w:left w:val="single" w:sz="2" w:space="0" w:color="000000"/>
              <w:bottom w:val="single" w:sz="2" w:space="0" w:color="000000"/>
              <w:right w:val="single" w:sz="2" w:space="0" w:color="000000"/>
            </w:tcBorders>
            <w:tcMar>
              <w:top w:w="20" w:type="dxa"/>
              <w:left w:w="20" w:type="dxa"/>
              <w:bottom w:w="0" w:type="dxa"/>
              <w:right w:w="20" w:type="dxa"/>
            </w:tcMar>
            <w:vAlign w:val="bottom"/>
          </w:tcPr>
          <w:p w14:paraId="09146F26" w14:textId="18657B29" w:rsidR="00551A53" w:rsidRPr="00AE220C" w:rsidRDefault="009E1616">
            <w:pPr>
              <w:pStyle w:val="TableStyle2"/>
              <w:rPr>
                <w:rFonts w:ascii="Arial" w:hAnsi="Arial" w:cs="Arial"/>
                <w:color w:val="auto"/>
                <w:sz w:val="24"/>
                <w:szCs w:val="24"/>
              </w:rPr>
            </w:pPr>
            <w:r>
              <w:rPr>
                <w:rFonts w:ascii="Arial" w:hAnsi="Arial" w:cs="Arial"/>
                <w:color w:val="auto"/>
                <w:sz w:val="24"/>
                <w:szCs w:val="24"/>
                <w:u w:color="666666"/>
              </w:rPr>
              <w:t>8</w:t>
            </w:r>
            <w:r w:rsidR="00015255" w:rsidRPr="00AE220C">
              <w:rPr>
                <w:rFonts w:ascii="Arial" w:hAnsi="Arial" w:cs="Arial"/>
                <w:color w:val="auto"/>
                <w:sz w:val="24"/>
                <w:szCs w:val="24"/>
                <w:u w:color="666666"/>
              </w:rPr>
              <w:t>0 (tables with dancing area)</w:t>
            </w:r>
          </w:p>
        </w:tc>
      </w:tr>
    </w:tbl>
    <w:p w14:paraId="35DEDB84" w14:textId="77777777" w:rsidR="00551A53" w:rsidRPr="00AE220C" w:rsidRDefault="00551A53">
      <w:pPr>
        <w:pStyle w:val="Default"/>
        <w:spacing w:before="0"/>
        <w:rPr>
          <w:rStyle w:val="None"/>
          <w:rFonts w:ascii="Arial" w:eastAsia="Arial" w:hAnsi="Arial" w:cs="Arial"/>
          <w:color w:val="auto"/>
          <w:u w:color="666666"/>
          <w:shd w:val="clear" w:color="auto" w:fill="FFFFFF"/>
        </w:rPr>
      </w:pPr>
    </w:p>
    <w:p w14:paraId="41982900"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0569BADF"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4432B6A2"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2. All people taking part in any sporting activities within the building must bring with them non-marking sports shoes.</w:t>
      </w:r>
    </w:p>
    <w:p w14:paraId="6895327A"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xml:space="preserve">3. No sticky substances, nails, pins </w:t>
      </w:r>
      <w:proofErr w:type="spellStart"/>
      <w:r w:rsidRPr="00AE220C">
        <w:rPr>
          <w:rStyle w:val="None"/>
          <w:rFonts w:ascii="Arial" w:hAnsi="Arial" w:cs="Arial"/>
          <w:color w:val="auto"/>
          <w:u w:color="666666"/>
          <w:shd w:val="clear" w:color="auto" w:fill="FFFFFF"/>
        </w:rPr>
        <w:t>etc</w:t>
      </w:r>
      <w:proofErr w:type="spellEnd"/>
      <w:r w:rsidRPr="00AE220C">
        <w:rPr>
          <w:rStyle w:val="None"/>
          <w:rFonts w:ascii="Arial" w:hAnsi="Arial" w:cs="Arial"/>
          <w:color w:val="auto"/>
          <w:u w:color="666666"/>
          <w:shd w:val="clear" w:color="auto" w:fill="FFFFFF"/>
        </w:rPr>
        <w:t xml:space="preserve"> are to be used on the walls, ceilings and floors. </w:t>
      </w:r>
      <w:r w:rsidRPr="00AE220C">
        <w:rPr>
          <w:rStyle w:val="None"/>
          <w:rFonts w:ascii="Arial" w:hAnsi="Arial" w:cs="Arial"/>
          <w:color w:val="auto"/>
          <w:u w:val="single" w:color="666666"/>
          <w:shd w:val="clear" w:color="auto" w:fill="FFFFFF"/>
        </w:rPr>
        <w:t>No smoke machines to be used.</w:t>
      </w:r>
    </w:p>
    <w:p w14:paraId="3EBE530E"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268506AC"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Responsibilities of the Hirer: The Hirer shall:</w:t>
      </w:r>
    </w:p>
    <w:p w14:paraId="585DAC01"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1C9C930F" w14:textId="77777777" w:rsidR="00551A53" w:rsidRPr="00AE220C" w:rsidRDefault="00015255">
      <w:pPr>
        <w:pStyle w:val="Default"/>
        <w:numPr>
          <w:ilvl w:val="0"/>
          <w:numId w:val="5"/>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Be over 21 years of age at the time of booking, and during the period of the hiring shall be responsible for the safety and security of the whole building and its surrounding area, and </w:t>
      </w:r>
      <w:proofErr w:type="gramStart"/>
      <w:r w:rsidRPr="00AE220C">
        <w:rPr>
          <w:rStyle w:val="None"/>
          <w:rFonts w:ascii="Arial" w:hAnsi="Arial" w:cs="Arial"/>
          <w:color w:val="auto"/>
          <w:u w:color="666666"/>
          <w:shd w:val="clear" w:color="auto" w:fill="FFFFFF"/>
        </w:rPr>
        <w:t>it’s</w:t>
      </w:r>
      <w:proofErr w:type="gramEnd"/>
      <w:r w:rsidRPr="00AE220C">
        <w:rPr>
          <w:rStyle w:val="None"/>
          <w:rFonts w:ascii="Arial" w:hAnsi="Arial" w:cs="Arial"/>
          <w:color w:val="auto"/>
          <w:u w:color="666666"/>
          <w:shd w:val="clear" w:color="auto" w:fill="FFFFFF"/>
        </w:rPr>
        <w:t xml:space="preserve"> occupants, e.g. ensuring fire exits are </w:t>
      </w:r>
      <w:proofErr w:type="gramStart"/>
      <w:r w:rsidRPr="00AE220C">
        <w:rPr>
          <w:rStyle w:val="None"/>
          <w:rFonts w:ascii="Arial" w:hAnsi="Arial" w:cs="Arial"/>
          <w:color w:val="auto"/>
          <w:u w:color="666666"/>
          <w:shd w:val="clear" w:color="auto" w:fill="FFFFFF"/>
        </w:rPr>
        <w:t>kept clear at all times</w:t>
      </w:r>
      <w:proofErr w:type="gramEnd"/>
      <w:r w:rsidRPr="00AE220C">
        <w:rPr>
          <w:rStyle w:val="None"/>
          <w:rFonts w:ascii="Arial" w:hAnsi="Arial" w:cs="Arial"/>
          <w:color w:val="auto"/>
          <w:u w:color="666666"/>
          <w:shd w:val="clear" w:color="auto" w:fill="FFFFFF"/>
        </w:rPr>
        <w:t>.</w:t>
      </w:r>
    </w:p>
    <w:p w14:paraId="3DC2611E"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Appoint a person who will have responsibility for contacting the emergency services should the need arise during their use of the Hall.</w:t>
      </w:r>
    </w:p>
    <w:p w14:paraId="65149E5A"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b/>
          <w:color w:val="auto"/>
          <w:u w:color="666666"/>
          <w:shd w:val="clear" w:color="auto" w:fill="FFFFFF"/>
        </w:rPr>
        <w:t>Be responsible for the setting up and clearing down of the Hall after the event,</w:t>
      </w:r>
      <w:r w:rsidRPr="00AE220C">
        <w:rPr>
          <w:rStyle w:val="None"/>
          <w:rFonts w:ascii="Arial" w:hAnsi="Arial" w:cs="Arial"/>
          <w:color w:val="auto"/>
          <w:u w:color="666666"/>
          <w:shd w:val="clear" w:color="auto" w:fill="FFFFFF"/>
        </w:rPr>
        <w:t xml:space="preserve"> putting back the furniture, securing doors and windows, turning off all </w:t>
      </w:r>
      <w:r w:rsidRPr="00AE220C">
        <w:rPr>
          <w:rStyle w:val="None"/>
          <w:rFonts w:ascii="Arial" w:hAnsi="Arial" w:cs="Arial"/>
          <w:color w:val="auto"/>
          <w:u w:color="666666"/>
          <w:shd w:val="clear" w:color="auto" w:fill="FFFFFF"/>
        </w:rPr>
        <w:lastRenderedPageBreak/>
        <w:t>equipment properly and cleaning the Hall in line with the Exit Checklist for Hir</w:t>
      </w:r>
      <w:r w:rsidR="003E36D1" w:rsidRPr="00AE220C">
        <w:rPr>
          <w:rStyle w:val="None"/>
          <w:rFonts w:ascii="Arial" w:hAnsi="Arial" w:cs="Arial"/>
          <w:color w:val="auto"/>
          <w:u w:color="666666"/>
          <w:shd w:val="clear" w:color="auto" w:fill="FFFFFF"/>
        </w:rPr>
        <w:t xml:space="preserve">ers on display in the corridor. </w:t>
      </w:r>
      <w:r w:rsidR="003E36D1" w:rsidRPr="00AE220C">
        <w:rPr>
          <w:rStyle w:val="None"/>
          <w:rFonts w:ascii="Arial" w:hAnsi="Arial" w:cs="Arial"/>
          <w:b/>
          <w:color w:val="auto"/>
          <w:u w:color="666666"/>
          <w:shd w:val="clear" w:color="auto" w:fill="FFFFFF"/>
        </w:rPr>
        <w:t>Take all rubbish away from the premises, this is not to be disposed of in the bins outside the hall</w:t>
      </w:r>
      <w:r w:rsidR="003E36D1" w:rsidRPr="00AE220C">
        <w:rPr>
          <w:rStyle w:val="None"/>
          <w:rFonts w:ascii="Arial" w:hAnsi="Arial" w:cs="Arial"/>
          <w:color w:val="auto"/>
          <w:u w:color="666666"/>
          <w:shd w:val="clear" w:color="auto" w:fill="FFFFFF"/>
        </w:rPr>
        <w:t>.</w:t>
      </w:r>
    </w:p>
    <w:p w14:paraId="630BD675"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Return keys to the Booking </w:t>
      </w:r>
      <w:r w:rsidR="00222F23" w:rsidRPr="00AE220C">
        <w:rPr>
          <w:rStyle w:val="None"/>
          <w:rFonts w:ascii="Arial" w:hAnsi="Arial" w:cs="Arial"/>
          <w:color w:val="auto"/>
          <w:u w:color="666666"/>
          <w:shd w:val="clear" w:color="auto" w:fill="FFFFFF"/>
        </w:rPr>
        <w:t>Administrator</w:t>
      </w:r>
      <w:r w:rsidRPr="00AE220C">
        <w:rPr>
          <w:rStyle w:val="None"/>
          <w:rFonts w:ascii="Arial" w:hAnsi="Arial" w:cs="Arial"/>
          <w:color w:val="auto"/>
          <w:u w:color="666666"/>
          <w:shd w:val="clear" w:color="auto" w:fill="FFFFFF"/>
        </w:rPr>
        <w:t xml:space="preserve"> or other appointed person or place.</w:t>
      </w:r>
    </w:p>
    <w:p w14:paraId="582F38B2" w14:textId="6D506930"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Ensure that all activity within the Ha</w:t>
      </w:r>
      <w:r w:rsidR="00222F23" w:rsidRPr="00AE220C">
        <w:rPr>
          <w:rStyle w:val="None"/>
          <w:rFonts w:ascii="Arial" w:hAnsi="Arial" w:cs="Arial"/>
          <w:color w:val="auto"/>
          <w:u w:color="666666"/>
          <w:shd w:val="clear" w:color="auto" w:fill="FFFFFF"/>
        </w:rPr>
        <w:t>ll and grounds ceases by 11.30</w:t>
      </w:r>
      <w:proofErr w:type="gramStart"/>
      <w:r w:rsidR="00F024B9">
        <w:rPr>
          <w:rStyle w:val="None"/>
          <w:rFonts w:ascii="Arial" w:hAnsi="Arial" w:cs="Arial"/>
          <w:color w:val="auto"/>
          <w:u w:color="666666"/>
          <w:shd w:val="clear" w:color="auto" w:fill="FFFFFF"/>
        </w:rPr>
        <w:t>p</w:t>
      </w:r>
      <w:r w:rsidRPr="00AE220C">
        <w:rPr>
          <w:rStyle w:val="None"/>
          <w:rFonts w:ascii="Arial" w:hAnsi="Arial" w:cs="Arial"/>
          <w:color w:val="auto"/>
          <w:u w:color="666666"/>
          <w:shd w:val="clear" w:color="auto" w:fill="FFFFFF"/>
        </w:rPr>
        <w:t>m. (</w:t>
      </w:r>
      <w:proofErr w:type="gramEnd"/>
      <w:r w:rsidR="00222F23" w:rsidRPr="00AE220C">
        <w:rPr>
          <w:rStyle w:val="None"/>
          <w:rFonts w:ascii="Arial" w:hAnsi="Arial" w:cs="Arial"/>
          <w:color w:val="auto"/>
          <w:u w:color="666666"/>
          <w:shd w:val="clear" w:color="auto" w:fill="FFFFFF"/>
        </w:rPr>
        <w:t>6pm</w:t>
      </w:r>
      <w:r w:rsidRPr="00AE220C">
        <w:rPr>
          <w:rStyle w:val="None"/>
          <w:rFonts w:ascii="Arial" w:hAnsi="Arial" w:cs="Arial"/>
          <w:color w:val="auto"/>
          <w:u w:color="666666"/>
          <w:shd w:val="clear" w:color="auto" w:fill="FFFFFF"/>
        </w:rPr>
        <w:t xml:space="preserve"> on Sundays</w:t>
      </w:r>
      <w:r w:rsidR="00222F23" w:rsidRPr="00AE220C">
        <w:rPr>
          <w:rStyle w:val="None"/>
          <w:rFonts w:ascii="Arial" w:hAnsi="Arial" w:cs="Arial"/>
          <w:color w:val="auto"/>
          <w:u w:color="666666"/>
          <w:shd w:val="clear" w:color="auto" w:fill="FFFFFF"/>
        </w:rPr>
        <w:t xml:space="preserve"> for parties</w:t>
      </w:r>
      <w:r w:rsidRPr="00AE220C">
        <w:rPr>
          <w:rStyle w:val="None"/>
          <w:rFonts w:ascii="Arial" w:hAnsi="Arial" w:cs="Arial"/>
          <w:color w:val="auto"/>
          <w:u w:color="666666"/>
          <w:shd w:val="clear" w:color="auto" w:fill="FFFFFF"/>
        </w:rPr>
        <w:t xml:space="preserve">) with a reasonable </w:t>
      </w:r>
      <w:proofErr w:type="gramStart"/>
      <w:r w:rsidRPr="00AE220C">
        <w:rPr>
          <w:rStyle w:val="None"/>
          <w:rFonts w:ascii="Arial" w:hAnsi="Arial" w:cs="Arial"/>
          <w:color w:val="auto"/>
          <w:u w:color="666666"/>
          <w:shd w:val="clear" w:color="auto" w:fill="FFFFFF"/>
        </w:rPr>
        <w:t>clearing up</w:t>
      </w:r>
      <w:proofErr w:type="gramEnd"/>
      <w:r w:rsidRPr="00AE220C">
        <w:rPr>
          <w:rStyle w:val="None"/>
          <w:rFonts w:ascii="Arial" w:hAnsi="Arial" w:cs="Arial"/>
          <w:color w:val="auto"/>
          <w:u w:color="666666"/>
          <w:shd w:val="clear" w:color="auto" w:fill="FFFFFF"/>
        </w:rPr>
        <w:t xml:space="preserve"> time thereafter unless specifically agreed in writing by the hall’s Booking Secretary.  The performance o</w:t>
      </w:r>
      <w:r w:rsidR="00222F23" w:rsidRPr="00AE220C">
        <w:rPr>
          <w:rStyle w:val="None"/>
          <w:rFonts w:ascii="Arial" w:hAnsi="Arial" w:cs="Arial"/>
          <w:color w:val="auto"/>
          <w:u w:color="666666"/>
          <w:shd w:val="clear" w:color="auto" w:fill="FFFFFF"/>
        </w:rPr>
        <w:t>f plays must cease by 11.00p</w:t>
      </w:r>
      <w:r w:rsidR="003E36D1" w:rsidRPr="00AE220C">
        <w:rPr>
          <w:rStyle w:val="None"/>
          <w:rFonts w:ascii="Arial" w:hAnsi="Arial" w:cs="Arial"/>
          <w:color w:val="auto"/>
          <w:u w:color="666666"/>
          <w:shd w:val="clear" w:color="auto" w:fill="FFFFFF"/>
        </w:rPr>
        <w:t>m.</w:t>
      </w:r>
      <w:r w:rsidR="00527843">
        <w:rPr>
          <w:rStyle w:val="None"/>
          <w:rFonts w:ascii="Arial" w:hAnsi="Arial" w:cs="Arial"/>
          <w:color w:val="auto"/>
          <w:u w:color="666666"/>
          <w:shd w:val="clear" w:color="auto" w:fill="FFFFFF"/>
        </w:rPr>
        <w:t>9</w:t>
      </w:r>
    </w:p>
    <w:p w14:paraId="269ED79D" w14:textId="77777777" w:rsidR="00551A53" w:rsidRPr="00AE220C" w:rsidRDefault="00015255">
      <w:pPr>
        <w:pStyle w:val="Default"/>
        <w:numPr>
          <w:ilvl w:val="0"/>
          <w:numId w:val="4"/>
        </w:numPr>
        <w:spacing w:before="0"/>
        <w:rPr>
          <w:rFonts w:ascii="Arial" w:hAnsi="Arial" w:cs="Arial"/>
          <w:color w:val="auto"/>
          <w:u w:val="single" w:color="666666"/>
        </w:rPr>
      </w:pPr>
      <w:r w:rsidRPr="00AE220C">
        <w:rPr>
          <w:rStyle w:val="None"/>
          <w:rFonts w:ascii="Arial" w:hAnsi="Arial" w:cs="Arial"/>
          <w:color w:val="auto"/>
          <w:u w:color="666666"/>
          <w:shd w:val="clear" w:color="auto" w:fill="FFFFFF"/>
        </w:rPr>
        <w:t>The hirer shall ensure the minimum of noise is made on arrival and departure. </w:t>
      </w:r>
      <w:r w:rsidRPr="00AE220C">
        <w:rPr>
          <w:rStyle w:val="None"/>
          <w:rFonts w:ascii="Arial" w:hAnsi="Arial" w:cs="Arial"/>
          <w:color w:val="auto"/>
          <w:u w:val="single" w:color="666666"/>
          <w:shd w:val="clear" w:color="auto" w:fill="FFFFFF"/>
        </w:rPr>
        <w:t xml:space="preserve">If Hall staff request noise levels be reduced this request is to be adhered to. Failure to do so will result in loss of part or </w:t>
      </w:r>
      <w:proofErr w:type="gramStart"/>
      <w:r w:rsidRPr="00AE220C">
        <w:rPr>
          <w:rStyle w:val="None"/>
          <w:rFonts w:ascii="Arial" w:hAnsi="Arial" w:cs="Arial"/>
          <w:color w:val="auto"/>
          <w:u w:val="single" w:color="666666"/>
          <w:shd w:val="clear" w:color="auto" w:fill="FFFFFF"/>
        </w:rPr>
        <w:t>all of</w:t>
      </w:r>
      <w:proofErr w:type="gramEnd"/>
      <w:r w:rsidRPr="00AE220C">
        <w:rPr>
          <w:rStyle w:val="None"/>
          <w:rFonts w:ascii="Arial" w:hAnsi="Arial" w:cs="Arial"/>
          <w:color w:val="auto"/>
          <w:u w:val="single" w:color="666666"/>
          <w:shd w:val="clear" w:color="auto" w:fill="FFFFFF"/>
        </w:rPr>
        <w:t xml:space="preserve"> the damage deposit paid.</w:t>
      </w:r>
    </w:p>
    <w:p w14:paraId="36C2586F"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Not use the premises for any other reason than that stated on the booking </w:t>
      </w:r>
      <w:proofErr w:type="gramStart"/>
      <w:r w:rsidRPr="00AE220C">
        <w:rPr>
          <w:rStyle w:val="None"/>
          <w:rFonts w:ascii="Arial" w:hAnsi="Arial" w:cs="Arial"/>
          <w:color w:val="auto"/>
          <w:u w:color="666666"/>
          <w:shd w:val="clear" w:color="auto" w:fill="FFFFFF"/>
        </w:rPr>
        <w:t>form, and</w:t>
      </w:r>
      <w:proofErr w:type="gramEnd"/>
      <w:r w:rsidRPr="00AE220C">
        <w:rPr>
          <w:rStyle w:val="None"/>
          <w:rFonts w:ascii="Arial" w:hAnsi="Arial" w:cs="Arial"/>
          <w:color w:val="auto"/>
          <w:u w:color="666666"/>
          <w:shd w:val="clear" w:color="auto" w:fill="FFFFFF"/>
        </w:rPr>
        <w:t xml:space="preserve"> shall not sub-hire the premises or allow the premises to be used for any unlawful purpose or in any unlawful way. Nor do </w:t>
      </w:r>
      <w:proofErr w:type="gramStart"/>
      <w:r w:rsidRPr="00AE220C">
        <w:rPr>
          <w:rStyle w:val="None"/>
          <w:rFonts w:ascii="Arial" w:hAnsi="Arial" w:cs="Arial"/>
          <w:color w:val="auto"/>
          <w:u w:color="666666"/>
          <w:shd w:val="clear" w:color="auto" w:fill="FFFFFF"/>
        </w:rPr>
        <w:t>anything, or</w:t>
      </w:r>
      <w:proofErr w:type="gramEnd"/>
      <w:r w:rsidRPr="00AE220C">
        <w:rPr>
          <w:rStyle w:val="None"/>
          <w:rFonts w:ascii="Arial" w:hAnsi="Arial" w:cs="Arial"/>
          <w:color w:val="auto"/>
          <w:u w:color="666666"/>
          <w:shd w:val="clear" w:color="auto" w:fill="FFFFFF"/>
        </w:rPr>
        <w:t xml:space="preserve"> bring onto the premises anything that may endanger the same or render </w:t>
      </w:r>
      <w:proofErr w:type="gramStart"/>
      <w:r w:rsidRPr="00AE220C">
        <w:rPr>
          <w:rStyle w:val="None"/>
          <w:rFonts w:ascii="Arial" w:hAnsi="Arial" w:cs="Arial"/>
          <w:color w:val="auto"/>
          <w:u w:color="666666"/>
          <w:shd w:val="clear" w:color="auto" w:fill="FFFFFF"/>
        </w:rPr>
        <w:t>invalid any</w:t>
      </w:r>
      <w:proofErr w:type="gramEnd"/>
      <w:r w:rsidRPr="00AE220C">
        <w:rPr>
          <w:rStyle w:val="None"/>
          <w:rFonts w:ascii="Arial" w:hAnsi="Arial" w:cs="Arial"/>
          <w:color w:val="auto"/>
          <w:u w:color="666666"/>
          <w:shd w:val="clear" w:color="auto" w:fill="FFFFFF"/>
        </w:rPr>
        <w:t xml:space="preserve"> insurance policies in respect of the premises.</w:t>
      </w:r>
    </w:p>
    <w:p w14:paraId="58C76F37"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Be responsible for obtaining such licenses as may be required for the sale or supply of intoxicating liquor and for the observance of the same.</w:t>
      </w:r>
    </w:p>
    <w:p w14:paraId="76028976"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Be responsible for obtaining any such licenses and similar as may be required for the purpose of their booking that are not held by Barham Village Hall. All related </w:t>
      </w:r>
      <w:r w:rsidR="003E36D1" w:rsidRPr="00AE220C">
        <w:rPr>
          <w:rStyle w:val="None"/>
          <w:rFonts w:ascii="Arial" w:hAnsi="Arial" w:cs="Arial"/>
          <w:color w:val="auto"/>
          <w:u w:color="666666"/>
          <w:shd w:val="clear" w:color="auto" w:fill="FFFFFF"/>
        </w:rPr>
        <w:t>licenses</w:t>
      </w:r>
      <w:r w:rsidRPr="00AE220C">
        <w:rPr>
          <w:rStyle w:val="None"/>
          <w:rFonts w:ascii="Arial" w:hAnsi="Arial" w:cs="Arial"/>
          <w:color w:val="auto"/>
          <w:u w:color="666666"/>
          <w:shd w:val="clear" w:color="auto" w:fill="FFFFFF"/>
        </w:rPr>
        <w:t xml:space="preserve"> and similar must be obtained prior to the booking and made available to the Booking </w:t>
      </w:r>
      <w:r w:rsidR="00222F23" w:rsidRPr="00AE220C">
        <w:rPr>
          <w:rStyle w:val="None"/>
          <w:rFonts w:ascii="Arial" w:hAnsi="Arial" w:cs="Arial"/>
          <w:color w:val="auto"/>
          <w:u w:color="666666"/>
          <w:shd w:val="clear" w:color="auto" w:fill="FFFFFF"/>
        </w:rPr>
        <w:t>Administrator</w:t>
      </w:r>
      <w:r w:rsidRPr="00AE220C">
        <w:rPr>
          <w:rStyle w:val="None"/>
          <w:rFonts w:ascii="Arial" w:hAnsi="Arial" w:cs="Arial"/>
          <w:color w:val="auto"/>
          <w:u w:color="666666"/>
          <w:shd w:val="clear" w:color="auto" w:fill="FFFFFF"/>
        </w:rPr>
        <w:t>.</w:t>
      </w:r>
    </w:p>
    <w:p w14:paraId="5A607711"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Ensure that nothing is done on the premises in contravention of the law relating to Gaming, Betting and Lotteries.</w:t>
      </w:r>
    </w:p>
    <w:p w14:paraId="41C4A31D"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Comply with all conditions and regulations made in respect of the premises by the Fire Authority, Local Authority or otherwise; particularly in connection with dancing or music or other similar public entertainment or stage plays.</w:t>
      </w:r>
    </w:p>
    <w:p w14:paraId="2FB26481"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Be responsible for ensuring that all legislation relating to </w:t>
      </w:r>
      <w:proofErr w:type="gramStart"/>
      <w:r w:rsidRPr="00AE220C">
        <w:rPr>
          <w:rStyle w:val="None"/>
          <w:rFonts w:ascii="Arial" w:hAnsi="Arial" w:cs="Arial"/>
          <w:color w:val="auto"/>
          <w:u w:color="666666"/>
          <w:shd w:val="clear" w:color="auto" w:fill="FFFFFF"/>
        </w:rPr>
        <w:t>participating</w:t>
      </w:r>
      <w:proofErr w:type="gramEnd"/>
      <w:r w:rsidRPr="00AE220C">
        <w:rPr>
          <w:rStyle w:val="None"/>
          <w:rFonts w:ascii="Arial" w:hAnsi="Arial" w:cs="Arial"/>
          <w:color w:val="auto"/>
          <w:u w:color="666666"/>
          <w:shd w:val="clear" w:color="auto" w:fill="FFFFFF"/>
        </w:rPr>
        <w:t xml:space="preserve"> children and vulnerable adults involved in their booking be </w:t>
      </w:r>
      <w:proofErr w:type="gramStart"/>
      <w:r w:rsidRPr="00AE220C">
        <w:rPr>
          <w:rStyle w:val="None"/>
          <w:rFonts w:ascii="Arial" w:hAnsi="Arial" w:cs="Arial"/>
          <w:color w:val="auto"/>
          <w:u w:color="666666"/>
          <w:shd w:val="clear" w:color="auto" w:fill="FFFFFF"/>
        </w:rPr>
        <w:t>complied with at all times</w:t>
      </w:r>
      <w:proofErr w:type="gramEnd"/>
      <w:r w:rsidRPr="00AE220C">
        <w:rPr>
          <w:rStyle w:val="None"/>
          <w:rFonts w:ascii="Arial" w:hAnsi="Arial" w:cs="Arial"/>
          <w:color w:val="auto"/>
          <w:u w:color="666666"/>
          <w:shd w:val="clear" w:color="auto" w:fill="FFFFFF"/>
        </w:rPr>
        <w:t xml:space="preserve"> and that such people are </w:t>
      </w:r>
      <w:proofErr w:type="gramStart"/>
      <w:r w:rsidRPr="00AE220C">
        <w:rPr>
          <w:rStyle w:val="None"/>
          <w:rFonts w:ascii="Arial" w:hAnsi="Arial" w:cs="Arial"/>
          <w:color w:val="auto"/>
          <w:u w:color="666666"/>
          <w:shd w:val="clear" w:color="auto" w:fill="FFFFFF"/>
        </w:rPr>
        <w:t>supervised at all times</w:t>
      </w:r>
      <w:proofErr w:type="gramEnd"/>
      <w:r w:rsidRPr="00AE220C">
        <w:rPr>
          <w:rStyle w:val="None"/>
          <w:rFonts w:ascii="Arial" w:hAnsi="Arial" w:cs="Arial"/>
          <w:color w:val="auto"/>
          <w:u w:color="666666"/>
          <w:shd w:val="clear" w:color="auto" w:fill="FFFFFF"/>
        </w:rPr>
        <w:t>.</w:t>
      </w:r>
    </w:p>
    <w:p w14:paraId="69C681F3"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If preparing, serving or selling food observe all relevant food health and hygiene legislation and regulations.</w:t>
      </w:r>
    </w:p>
    <w:p w14:paraId="7F74465A"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Ensure that all other legislation and similar relating to their booking and use of the hall and surrounding area are </w:t>
      </w:r>
      <w:proofErr w:type="gramStart"/>
      <w:r w:rsidRPr="00AE220C">
        <w:rPr>
          <w:rStyle w:val="None"/>
          <w:rFonts w:ascii="Arial" w:hAnsi="Arial" w:cs="Arial"/>
          <w:color w:val="auto"/>
          <w:u w:color="666666"/>
          <w:shd w:val="clear" w:color="auto" w:fill="FFFFFF"/>
        </w:rPr>
        <w:t>complied with at all times</w:t>
      </w:r>
      <w:proofErr w:type="gramEnd"/>
      <w:r w:rsidRPr="00AE220C">
        <w:rPr>
          <w:rStyle w:val="None"/>
          <w:rFonts w:ascii="Arial" w:hAnsi="Arial" w:cs="Arial"/>
          <w:color w:val="auto"/>
          <w:u w:color="666666"/>
          <w:shd w:val="clear" w:color="auto" w:fill="FFFFFF"/>
        </w:rPr>
        <w:t>.</w:t>
      </w:r>
    </w:p>
    <w:p w14:paraId="2ABBED4C"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Ensure that any electrical appliances brought onto the premises and used there shall be safe and in good working order and used in a safe </w:t>
      </w:r>
      <w:proofErr w:type="gramStart"/>
      <w:r w:rsidRPr="00AE220C">
        <w:rPr>
          <w:rStyle w:val="None"/>
          <w:rFonts w:ascii="Arial" w:hAnsi="Arial" w:cs="Arial"/>
          <w:color w:val="auto"/>
          <w:u w:color="666666"/>
          <w:shd w:val="clear" w:color="auto" w:fill="FFFFFF"/>
        </w:rPr>
        <w:t>manner, and</w:t>
      </w:r>
      <w:proofErr w:type="gramEnd"/>
      <w:r w:rsidRPr="00AE220C">
        <w:rPr>
          <w:rStyle w:val="None"/>
          <w:rFonts w:ascii="Arial" w:hAnsi="Arial" w:cs="Arial"/>
          <w:color w:val="auto"/>
          <w:u w:color="666666"/>
          <w:shd w:val="clear" w:color="auto" w:fill="FFFFFF"/>
        </w:rPr>
        <w:t xml:space="preserve"> carry the current appliance test certificate.</w:t>
      </w:r>
    </w:p>
    <w:p w14:paraId="068B472B"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Ensure that no animals (including birds) but excluding Guide Dogs and registered dogs for people with disabilities are brought into the premises unless agreed to by the Booking </w:t>
      </w:r>
      <w:r w:rsidR="00222F23" w:rsidRPr="00AE220C">
        <w:rPr>
          <w:rStyle w:val="None"/>
          <w:rFonts w:ascii="Arial" w:hAnsi="Arial" w:cs="Arial"/>
          <w:color w:val="auto"/>
          <w:u w:color="666666"/>
          <w:shd w:val="clear" w:color="auto" w:fill="FFFFFF"/>
        </w:rPr>
        <w:t>Administrator</w:t>
      </w:r>
      <w:r w:rsidRPr="00AE220C">
        <w:rPr>
          <w:rStyle w:val="None"/>
          <w:rFonts w:ascii="Arial" w:hAnsi="Arial" w:cs="Arial"/>
          <w:color w:val="auto"/>
          <w:u w:color="666666"/>
          <w:shd w:val="clear" w:color="auto" w:fill="FFFFFF"/>
        </w:rPr>
        <w:t>.</w:t>
      </w:r>
    </w:p>
    <w:p w14:paraId="2835E5D5" w14:textId="07F2AFE5"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Ensure that for public and commercial events attended by </w:t>
      </w:r>
      <w:proofErr w:type="gramStart"/>
      <w:r w:rsidRPr="00AE220C">
        <w:rPr>
          <w:rStyle w:val="None"/>
          <w:rFonts w:ascii="Arial" w:hAnsi="Arial" w:cs="Arial"/>
          <w:color w:val="auto"/>
          <w:u w:color="666666"/>
          <w:shd w:val="clear" w:color="auto" w:fill="FFFFFF"/>
        </w:rPr>
        <w:t>in excess of</w:t>
      </w:r>
      <w:proofErr w:type="gramEnd"/>
      <w:r w:rsidRPr="00AE220C">
        <w:rPr>
          <w:rStyle w:val="None"/>
          <w:rFonts w:ascii="Arial" w:hAnsi="Arial" w:cs="Arial"/>
          <w:color w:val="auto"/>
          <w:u w:color="666666"/>
          <w:shd w:val="clear" w:color="auto" w:fill="FFFFFF"/>
        </w:rPr>
        <w:t xml:space="preserve"> </w:t>
      </w:r>
      <w:r w:rsidR="00527843">
        <w:rPr>
          <w:rStyle w:val="None"/>
          <w:rFonts w:ascii="Arial" w:hAnsi="Arial" w:cs="Arial"/>
          <w:color w:val="auto"/>
          <w:u w:color="666666"/>
          <w:shd w:val="clear" w:color="auto" w:fill="FFFFFF"/>
        </w:rPr>
        <w:t>90</w:t>
      </w:r>
      <w:r w:rsidRPr="00AE220C">
        <w:rPr>
          <w:rStyle w:val="None"/>
          <w:rFonts w:ascii="Arial" w:hAnsi="Arial" w:cs="Arial"/>
          <w:color w:val="auto"/>
          <w:u w:color="666666"/>
          <w:shd w:val="clear" w:color="auto" w:fill="FFFFFF"/>
        </w:rPr>
        <w:t xml:space="preserve"> </w:t>
      </w:r>
      <w:proofErr w:type="gramStart"/>
      <w:r w:rsidRPr="00AE220C">
        <w:rPr>
          <w:rStyle w:val="None"/>
          <w:rFonts w:ascii="Arial" w:hAnsi="Arial" w:cs="Arial"/>
          <w:color w:val="auto"/>
          <w:u w:color="666666"/>
          <w:shd w:val="clear" w:color="auto" w:fill="FFFFFF"/>
        </w:rPr>
        <w:t>persons</w:t>
      </w:r>
      <w:proofErr w:type="gramEnd"/>
      <w:r w:rsidRPr="00AE220C">
        <w:rPr>
          <w:rStyle w:val="None"/>
          <w:rFonts w:ascii="Arial" w:hAnsi="Arial" w:cs="Arial"/>
          <w:color w:val="auto"/>
          <w:u w:color="666666"/>
          <w:shd w:val="clear" w:color="auto" w:fill="FFFFFF"/>
        </w:rPr>
        <w:t>, 2 stewards are present whilst the premises are occupied.</w:t>
      </w:r>
    </w:p>
    <w:p w14:paraId="36BEF279"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Ensure that any notices relating to what should be done in the event of a fire or other emergency should be read by the appointed stewards at the start of the hiring. Each steward shall be readily identifiable to members of the public and shall be made aware of the following: a) the action to be taken upon discovering a fire; b) the position of the exits which shall be unlocked and free from obstruction; c) raising the alarm and correct method of calling the fire brigade; d) evacuation of the public in the event of an emergency.</w:t>
      </w:r>
    </w:p>
    <w:p w14:paraId="5668DA7B"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The Fire Brigade shall be called to any outbreak of fire, however slight, and details thereof shall be given to the Booking </w:t>
      </w:r>
      <w:r w:rsidR="00222F23" w:rsidRPr="00AE220C">
        <w:rPr>
          <w:rStyle w:val="None"/>
          <w:rFonts w:ascii="Arial" w:hAnsi="Arial" w:cs="Arial"/>
          <w:color w:val="auto"/>
          <w:u w:color="666666"/>
          <w:shd w:val="clear" w:color="auto" w:fill="FFFFFF"/>
        </w:rPr>
        <w:t>Administrator</w:t>
      </w:r>
      <w:r w:rsidRPr="00AE220C">
        <w:rPr>
          <w:rStyle w:val="None"/>
          <w:rFonts w:ascii="Arial" w:hAnsi="Arial" w:cs="Arial"/>
          <w:color w:val="auto"/>
          <w:u w:color="666666"/>
          <w:shd w:val="clear" w:color="auto" w:fill="FFFFFF"/>
        </w:rPr>
        <w:t>.    </w:t>
      </w:r>
    </w:p>
    <w:p w14:paraId="0F928850"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lastRenderedPageBreak/>
        <w:t xml:space="preserve">Must report all accidents involving injury to the public to the Booking </w:t>
      </w:r>
      <w:r w:rsidR="00222F23" w:rsidRPr="00AE220C">
        <w:rPr>
          <w:rStyle w:val="None"/>
          <w:rFonts w:ascii="Arial" w:hAnsi="Arial" w:cs="Arial"/>
          <w:color w:val="auto"/>
          <w:u w:color="666666"/>
          <w:shd w:val="clear" w:color="auto" w:fill="FFFFFF"/>
        </w:rPr>
        <w:t>Administrator</w:t>
      </w:r>
      <w:r w:rsidRPr="00AE220C">
        <w:rPr>
          <w:rStyle w:val="None"/>
          <w:rFonts w:ascii="Arial" w:hAnsi="Arial" w:cs="Arial"/>
          <w:color w:val="auto"/>
          <w:u w:color="666666"/>
          <w:shd w:val="clear" w:color="auto" w:fill="FFFFFF"/>
        </w:rPr>
        <w:t xml:space="preserve"> as soon as possible and complete the relevant section in the village hall’s accident book.  Any failure of equipment belonging to the village hall or brought in by the Hirer must also be reported as soon as possible. </w:t>
      </w:r>
    </w:p>
    <w:p w14:paraId="0384208F"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Certain types of accident or injury must be reported on a special form to the Incident Contact Centre.  The Booking </w:t>
      </w:r>
      <w:r w:rsidR="00222F23" w:rsidRPr="00AE220C">
        <w:rPr>
          <w:rStyle w:val="None"/>
          <w:rFonts w:ascii="Arial" w:hAnsi="Arial" w:cs="Arial"/>
          <w:color w:val="auto"/>
          <w:u w:color="666666"/>
          <w:shd w:val="clear" w:color="auto" w:fill="FFFFFF"/>
        </w:rPr>
        <w:t>Administrator</w:t>
      </w:r>
      <w:r w:rsidRPr="00AE220C">
        <w:rPr>
          <w:rStyle w:val="None"/>
          <w:rFonts w:ascii="Arial" w:hAnsi="Arial" w:cs="Arial"/>
          <w:color w:val="auto"/>
          <w:u w:color="666666"/>
          <w:shd w:val="clear" w:color="auto" w:fill="FFFFFF"/>
        </w:rPr>
        <w:t xml:space="preserve"> will give assistance in completing this form.  This is in accordance with the Reporting of Injuries, Diseases and Dangerous Occurrences Regulations 1995 (RIDDOR).</w:t>
      </w:r>
    </w:p>
    <w:p w14:paraId="7EE1C9F7"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Ensure that at no time does the hirer, or any people involved with the hiring, do anything to limit in any way the quiet enjoyment of the facilities of the hall and surrounding areas by other hirers and users.</w:t>
      </w:r>
    </w:p>
    <w:p w14:paraId="370DF587"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Ensure awareness of, and compliance with, all the relevant policies of Barham Village Hall Trust and have all their own relevant formal written policies</w:t>
      </w:r>
      <w:r w:rsidR="00673E96">
        <w:rPr>
          <w:rStyle w:val="None"/>
          <w:rFonts w:ascii="Arial" w:hAnsi="Arial" w:cs="Arial"/>
          <w:color w:val="auto"/>
          <w:u w:color="666666"/>
          <w:shd w:val="clear" w:color="auto" w:fill="FFFFFF"/>
        </w:rPr>
        <w:t xml:space="preserve"> and risk assessments</w:t>
      </w:r>
      <w:r w:rsidRPr="00AE220C">
        <w:rPr>
          <w:rStyle w:val="None"/>
          <w:rFonts w:ascii="Arial" w:hAnsi="Arial" w:cs="Arial"/>
          <w:color w:val="auto"/>
          <w:u w:color="666666"/>
          <w:shd w:val="clear" w:color="auto" w:fill="FFFFFF"/>
        </w:rPr>
        <w:t xml:space="preserve"> relating to their activities at Barham Village Hall.</w:t>
      </w:r>
    </w:p>
    <w:p w14:paraId="2D910BFE"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The Hirer shall not carry out or permit fly posting or any other form of </w:t>
      </w:r>
      <w:proofErr w:type="spellStart"/>
      <w:r w:rsidRPr="00AE220C">
        <w:rPr>
          <w:rStyle w:val="None"/>
          <w:rFonts w:ascii="Arial" w:hAnsi="Arial" w:cs="Arial"/>
          <w:color w:val="auto"/>
          <w:u w:color="666666"/>
          <w:shd w:val="clear" w:color="auto" w:fill="FFFFFF"/>
        </w:rPr>
        <w:t>unauthorised</w:t>
      </w:r>
      <w:proofErr w:type="spellEnd"/>
      <w:r w:rsidRPr="00AE220C">
        <w:rPr>
          <w:rStyle w:val="None"/>
          <w:rFonts w:ascii="Arial" w:hAnsi="Arial" w:cs="Arial"/>
          <w:color w:val="auto"/>
          <w:u w:color="666666"/>
          <w:shd w:val="clear" w:color="auto" w:fill="FFFFFF"/>
        </w:rPr>
        <w:t xml:space="preserve"> advertisements for any event taking place at the </w:t>
      </w:r>
      <w:proofErr w:type="gramStart"/>
      <w:r w:rsidRPr="00AE220C">
        <w:rPr>
          <w:rStyle w:val="None"/>
          <w:rFonts w:ascii="Arial" w:hAnsi="Arial" w:cs="Arial"/>
          <w:color w:val="auto"/>
          <w:u w:color="666666"/>
          <w:shd w:val="clear" w:color="auto" w:fill="FFFFFF"/>
        </w:rPr>
        <w:t>premises, and</w:t>
      </w:r>
      <w:proofErr w:type="gramEnd"/>
      <w:r w:rsidRPr="00AE220C">
        <w:rPr>
          <w:rStyle w:val="None"/>
          <w:rFonts w:ascii="Arial" w:hAnsi="Arial" w:cs="Arial"/>
          <w:color w:val="auto"/>
          <w:u w:color="666666"/>
          <w:shd w:val="clear" w:color="auto" w:fill="FFFFFF"/>
        </w:rPr>
        <w:t xml:space="preserve"> shall indemnify and </w:t>
      </w:r>
      <w:proofErr w:type="gramStart"/>
      <w:r w:rsidRPr="00AE220C">
        <w:rPr>
          <w:rStyle w:val="None"/>
          <w:rFonts w:ascii="Arial" w:hAnsi="Arial" w:cs="Arial"/>
          <w:color w:val="auto"/>
          <w:u w:color="666666"/>
          <w:shd w:val="clear" w:color="auto" w:fill="FFFFFF"/>
        </w:rPr>
        <w:t>keep indemnified</w:t>
      </w:r>
      <w:proofErr w:type="gramEnd"/>
      <w:r w:rsidRPr="00AE220C">
        <w:rPr>
          <w:rStyle w:val="None"/>
          <w:rFonts w:ascii="Arial" w:hAnsi="Arial" w:cs="Arial"/>
          <w:color w:val="auto"/>
          <w:u w:color="666666"/>
          <w:shd w:val="clear" w:color="auto" w:fill="FFFFFF"/>
        </w:rPr>
        <w:t xml:space="preserve"> each member of the village hall’s management committee accordingly against all actions, claims and proceedings arising from any breach of this condition.  Failure to observe this condition may lead to prosecution by the local authority.</w:t>
      </w:r>
    </w:p>
    <w:p w14:paraId="3085E1D8"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1B35FBC1"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lang w:val="de-DE"/>
        </w:rPr>
        <w:t>Barham Village Hall:</w:t>
      </w:r>
    </w:p>
    <w:p w14:paraId="0107DE41" w14:textId="77777777" w:rsidR="00551A53" w:rsidRPr="00AE220C" w:rsidRDefault="00015255">
      <w:pPr>
        <w:pStyle w:val="Default"/>
        <w:numPr>
          <w:ilvl w:val="0"/>
          <w:numId w:val="6"/>
        </w:numPr>
        <w:spacing w:before="0"/>
        <w:rPr>
          <w:rFonts w:ascii="Arial" w:hAnsi="Arial" w:cs="Arial"/>
          <w:color w:val="auto"/>
          <w:u w:color="666666"/>
        </w:rPr>
      </w:pPr>
      <w:r w:rsidRPr="00AE220C">
        <w:rPr>
          <w:rStyle w:val="None"/>
          <w:rFonts w:ascii="Arial" w:hAnsi="Arial" w:cs="Arial"/>
          <w:color w:val="auto"/>
          <w:u w:color="666666"/>
          <w:shd w:val="clear" w:color="auto" w:fill="FFFFFF"/>
        </w:rPr>
        <w:t>Reserves the right to refuse or cancel any booking. Provisional bookings shall be held for </w:t>
      </w:r>
      <w:r w:rsidRPr="00AE220C">
        <w:rPr>
          <w:rStyle w:val="None"/>
          <w:rFonts w:ascii="Arial" w:hAnsi="Arial" w:cs="Arial"/>
          <w:color w:val="auto"/>
          <w:u w:val="single" w:color="666666"/>
          <w:shd w:val="clear" w:color="auto" w:fill="FFFFFF"/>
        </w:rPr>
        <w:t>14 days only</w:t>
      </w:r>
      <w:r w:rsidRPr="00AE220C">
        <w:rPr>
          <w:rStyle w:val="None"/>
          <w:rFonts w:ascii="Arial" w:hAnsi="Arial" w:cs="Arial"/>
          <w:color w:val="auto"/>
          <w:u w:color="666666"/>
          <w:shd w:val="clear" w:color="auto" w:fill="FFFFFF"/>
        </w:rPr>
        <w:t xml:space="preserve">, after which time the booking will be considered lapsed. Barham Village Hall reserves the right to seek a damage deposit for payment of </w:t>
      </w:r>
      <w:r w:rsidR="00222F23" w:rsidRPr="00AE220C">
        <w:rPr>
          <w:rStyle w:val="None"/>
          <w:rFonts w:ascii="Arial" w:hAnsi="Arial" w:cs="Arial"/>
          <w:color w:val="auto"/>
          <w:u w:color="666666"/>
          <w:shd w:val="clear" w:color="auto" w:fill="FFFFFF"/>
        </w:rPr>
        <w:t>up to £3</w:t>
      </w:r>
      <w:r w:rsidRPr="00AE220C">
        <w:rPr>
          <w:rStyle w:val="None"/>
          <w:rFonts w:ascii="Arial" w:hAnsi="Arial" w:cs="Arial"/>
          <w:color w:val="auto"/>
          <w:u w:color="666666"/>
          <w:shd w:val="clear" w:color="auto" w:fill="FFFFFF"/>
        </w:rPr>
        <w:t>00 for any function</w:t>
      </w:r>
      <w:r w:rsidR="003E36D1" w:rsidRPr="00AE220C">
        <w:rPr>
          <w:rStyle w:val="None"/>
          <w:rFonts w:ascii="Arial" w:hAnsi="Arial" w:cs="Arial"/>
          <w:color w:val="auto"/>
          <w:u w:color="666666"/>
          <w:shd w:val="clear" w:color="auto" w:fill="FFFFFF"/>
        </w:rPr>
        <w:t xml:space="preserve"> or new group booking</w:t>
      </w:r>
      <w:r w:rsidRPr="00AE220C">
        <w:rPr>
          <w:rStyle w:val="None"/>
          <w:rFonts w:ascii="Arial" w:hAnsi="Arial" w:cs="Arial"/>
          <w:color w:val="auto"/>
          <w:u w:color="666666"/>
          <w:shd w:val="clear" w:color="auto" w:fill="FFFFFF"/>
        </w:rPr>
        <w:t>. If no damage or excessive cleaning occurs the deposit will be refunded in full within 14 days after the event.</w:t>
      </w:r>
    </w:p>
    <w:p w14:paraId="25E60D80"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Reserves the right to cancel any hiring in the event of the Village Hall being required as a Polling Station </w:t>
      </w:r>
      <w:proofErr w:type="gramStart"/>
      <w:r w:rsidRPr="00AE220C">
        <w:rPr>
          <w:rStyle w:val="None"/>
          <w:rFonts w:ascii="Arial" w:hAnsi="Arial" w:cs="Arial"/>
          <w:color w:val="auto"/>
          <w:u w:color="666666"/>
          <w:shd w:val="clear" w:color="auto" w:fill="FFFFFF"/>
        </w:rPr>
        <w:t>or</w:t>
      </w:r>
      <w:proofErr w:type="gramEnd"/>
      <w:r w:rsidRPr="00AE220C">
        <w:rPr>
          <w:rStyle w:val="None"/>
          <w:rFonts w:ascii="Arial" w:hAnsi="Arial" w:cs="Arial"/>
          <w:color w:val="auto"/>
          <w:u w:color="666666"/>
          <w:shd w:val="clear" w:color="auto" w:fill="FFFFFF"/>
        </w:rPr>
        <w:t xml:space="preserve"> similar purpose. In this case the hirer shall be entitled to a full refund of any monies paid.</w:t>
      </w:r>
    </w:p>
    <w:p w14:paraId="05A0AF96" w14:textId="77777777" w:rsidR="00551A53" w:rsidRPr="00AE220C" w:rsidRDefault="00015255">
      <w:pPr>
        <w:pStyle w:val="Default"/>
        <w:numPr>
          <w:ilvl w:val="0"/>
          <w:numId w:val="4"/>
        </w:numPr>
        <w:spacing w:before="0"/>
        <w:rPr>
          <w:rStyle w:val="None"/>
          <w:rFonts w:ascii="Arial" w:hAnsi="Arial" w:cs="Arial"/>
          <w:color w:val="auto"/>
          <w:u w:color="666666"/>
        </w:rPr>
      </w:pPr>
      <w:r w:rsidRPr="00AE220C">
        <w:rPr>
          <w:rStyle w:val="None"/>
          <w:rFonts w:ascii="Arial" w:hAnsi="Arial" w:cs="Arial"/>
          <w:color w:val="auto"/>
          <w:u w:color="666666"/>
          <w:shd w:val="clear" w:color="auto" w:fill="FFFFFF"/>
        </w:rPr>
        <w:t>Will clearly display in the hall details of what should be done in the event of a fire or other emergency.</w:t>
      </w:r>
    </w:p>
    <w:p w14:paraId="007CC26F" w14:textId="77777777" w:rsidR="003E36D1" w:rsidRPr="00AE220C" w:rsidRDefault="003E36D1" w:rsidP="003E36D1">
      <w:pPr>
        <w:pStyle w:val="Default"/>
        <w:spacing w:before="0"/>
        <w:ind w:left="220"/>
        <w:rPr>
          <w:rStyle w:val="None"/>
          <w:rFonts w:ascii="Arial" w:hAnsi="Arial" w:cs="Arial"/>
          <w:color w:val="auto"/>
          <w:u w:color="666666"/>
          <w:shd w:val="clear" w:color="auto" w:fill="FFFFFF"/>
        </w:rPr>
      </w:pPr>
    </w:p>
    <w:p w14:paraId="4D3BC93E" w14:textId="77777777" w:rsidR="003E36D1" w:rsidRPr="00AE220C" w:rsidRDefault="003E36D1" w:rsidP="003E36D1">
      <w:pPr>
        <w:pStyle w:val="Default"/>
        <w:spacing w:before="0"/>
        <w:ind w:left="220"/>
        <w:rPr>
          <w:rStyle w:val="None"/>
          <w:rFonts w:ascii="Arial" w:hAnsi="Arial" w:cs="Arial"/>
          <w:b/>
          <w:color w:val="auto"/>
          <w:u w:color="666666"/>
          <w:shd w:val="clear" w:color="auto" w:fill="FFFFFF"/>
        </w:rPr>
      </w:pPr>
      <w:r w:rsidRPr="00AE220C">
        <w:rPr>
          <w:rStyle w:val="None"/>
          <w:rFonts w:ascii="Arial" w:hAnsi="Arial" w:cs="Arial"/>
          <w:b/>
          <w:color w:val="auto"/>
          <w:u w:color="666666"/>
          <w:shd w:val="clear" w:color="auto" w:fill="FFFFFF"/>
        </w:rPr>
        <w:t>Cancellations:</w:t>
      </w:r>
    </w:p>
    <w:p w14:paraId="09A43877" w14:textId="77777777" w:rsidR="003E36D1" w:rsidRPr="00AE220C" w:rsidRDefault="003E36D1" w:rsidP="003E36D1">
      <w:pPr>
        <w:pStyle w:val="Default"/>
        <w:spacing w:before="0"/>
        <w:ind w:left="220"/>
        <w:rPr>
          <w:rStyle w:val="None"/>
          <w:rFonts w:ascii="Arial" w:hAnsi="Arial" w:cs="Arial"/>
          <w:b/>
          <w:color w:val="auto"/>
          <w:u w:color="666666"/>
          <w:shd w:val="clear" w:color="auto" w:fill="FFFFFF"/>
        </w:rPr>
      </w:pPr>
      <w:r w:rsidRPr="00AE220C">
        <w:rPr>
          <w:rStyle w:val="None"/>
          <w:rFonts w:ascii="Arial" w:hAnsi="Arial" w:cs="Arial"/>
          <w:b/>
          <w:color w:val="auto"/>
          <w:u w:color="666666"/>
          <w:shd w:val="clear" w:color="auto" w:fill="FFFFFF"/>
        </w:rPr>
        <w:t>We are aware that sometimes, hirers will need to cancel a booking. We operate a sliding scale of charges for cancellations as follows:</w:t>
      </w:r>
    </w:p>
    <w:p w14:paraId="7C16E7E5" w14:textId="77777777" w:rsidR="003E36D1" w:rsidRPr="00AE220C" w:rsidRDefault="003E36D1" w:rsidP="003E36D1">
      <w:pPr>
        <w:pStyle w:val="Default"/>
        <w:spacing w:before="0"/>
        <w:ind w:left="220"/>
        <w:rPr>
          <w:rFonts w:ascii="Arial" w:hAnsi="Arial" w:cs="Arial"/>
          <w:b/>
          <w:color w:val="auto"/>
        </w:rPr>
      </w:pPr>
      <w:r w:rsidRPr="00AE220C">
        <w:rPr>
          <w:rFonts w:ascii="Arial" w:hAnsi="Arial" w:cs="Arial"/>
          <w:b/>
          <w:color w:val="auto"/>
        </w:rPr>
        <w:t>1 month prior to booking date - 10%</w:t>
      </w:r>
    </w:p>
    <w:p w14:paraId="15CB4503" w14:textId="77777777" w:rsidR="003E36D1" w:rsidRPr="00AE220C" w:rsidRDefault="003E36D1" w:rsidP="003E36D1">
      <w:pPr>
        <w:pStyle w:val="Default"/>
        <w:spacing w:before="0"/>
        <w:ind w:left="220"/>
        <w:rPr>
          <w:rFonts w:ascii="Arial" w:hAnsi="Arial" w:cs="Arial"/>
          <w:b/>
          <w:color w:val="auto"/>
        </w:rPr>
      </w:pPr>
      <w:r w:rsidRPr="00AE220C">
        <w:rPr>
          <w:rFonts w:ascii="Arial" w:hAnsi="Arial" w:cs="Arial"/>
          <w:b/>
          <w:color w:val="auto"/>
        </w:rPr>
        <w:t>2 weeks prior to booking date – 20%</w:t>
      </w:r>
    </w:p>
    <w:p w14:paraId="322351A4" w14:textId="77777777" w:rsidR="003E36D1" w:rsidRPr="00AE220C" w:rsidRDefault="003E36D1" w:rsidP="003E36D1">
      <w:pPr>
        <w:pStyle w:val="Default"/>
        <w:spacing w:before="0"/>
        <w:rPr>
          <w:rFonts w:ascii="Arial" w:hAnsi="Arial" w:cs="Arial"/>
          <w:b/>
          <w:color w:val="auto"/>
          <w:u w:color="666666"/>
        </w:rPr>
      </w:pPr>
      <w:r w:rsidRPr="00AE220C">
        <w:rPr>
          <w:rFonts w:ascii="Arial" w:hAnsi="Arial" w:cs="Arial"/>
          <w:b/>
          <w:color w:val="auto"/>
        </w:rPr>
        <w:t xml:space="preserve">    less than a week prior to booking date - 50%</w:t>
      </w:r>
    </w:p>
    <w:p w14:paraId="0FFFDA58"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18AB18D5" w14:textId="77777777" w:rsidR="00B50241" w:rsidRPr="00B50241" w:rsidRDefault="00B50241" w:rsidP="00B50241">
      <w:pPr>
        <w:pStyle w:val="Default"/>
        <w:rPr>
          <w:rFonts w:ascii="Arial" w:hAnsi="Arial" w:cs="Arial"/>
          <w:color w:val="000000" w:themeColor="text1"/>
          <w:u w:color="666666"/>
          <w:shd w:val="clear" w:color="auto" w:fill="FFFFFF"/>
          <w:lang w:val="en-GB"/>
        </w:rPr>
      </w:pPr>
      <w:r w:rsidRPr="00B50241">
        <w:rPr>
          <w:rFonts w:ascii="Arial" w:hAnsi="Arial" w:cs="Arial"/>
          <w:color w:val="000000" w:themeColor="text1"/>
          <w:u w:color="666666"/>
          <w:shd w:val="clear" w:color="auto" w:fill="FFFFFF"/>
          <w:lang w:val="en-GB"/>
        </w:rPr>
        <w:t xml:space="preserve">Where serious damage, criminal behaviour, or significant breaches of hire conditions occur, the Committee may share relevant </w:t>
      </w:r>
      <w:proofErr w:type="gramStart"/>
      <w:r w:rsidRPr="00B50241">
        <w:rPr>
          <w:rFonts w:ascii="Arial" w:hAnsi="Arial" w:cs="Arial"/>
          <w:color w:val="000000" w:themeColor="text1"/>
          <w:u w:color="666666"/>
          <w:shd w:val="clear" w:color="auto" w:fill="FFFFFF"/>
          <w:lang w:val="en-GB"/>
        </w:rPr>
        <w:t>factual information</w:t>
      </w:r>
      <w:proofErr w:type="gramEnd"/>
      <w:r w:rsidRPr="00B50241">
        <w:rPr>
          <w:rFonts w:ascii="Arial" w:hAnsi="Arial" w:cs="Arial"/>
          <w:color w:val="000000" w:themeColor="text1"/>
          <w:u w:color="666666"/>
          <w:shd w:val="clear" w:color="auto" w:fill="FFFFFF"/>
          <w:lang w:val="en-GB"/>
        </w:rPr>
        <w:t xml:space="preserve"> with other local community venues where reasonably necessary to help prevent further damage or unlawful activity.</w:t>
      </w:r>
    </w:p>
    <w:p w14:paraId="68869FFE"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0FB4C77E"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Insurance</w:t>
      </w:r>
    </w:p>
    <w:p w14:paraId="2555D5B0" w14:textId="77777777" w:rsidR="00551A53" w:rsidRPr="00AE220C" w:rsidRDefault="00015255">
      <w:pPr>
        <w:pStyle w:val="Default"/>
        <w:numPr>
          <w:ilvl w:val="0"/>
          <w:numId w:val="7"/>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Barham Village Hall shall not be responsible for: a) loss of or damage to any property brought onto the premises for the event for which the hall was hired or by anyone attending that event; or b) death of or injury to any person while on the premises for that event, unless such death or injury is caused by negligence of Barham Village Hall, or c) any loss due to the hiring being interrupted, postponed or cancelled because of any breakdown of machinery, failure of electricity, leakage of </w:t>
      </w:r>
      <w:r w:rsidRPr="00AE220C">
        <w:rPr>
          <w:rStyle w:val="None"/>
          <w:rFonts w:ascii="Arial" w:hAnsi="Arial" w:cs="Arial"/>
          <w:color w:val="auto"/>
          <w:u w:color="666666"/>
          <w:shd w:val="clear" w:color="auto" w:fill="FFFFFF"/>
        </w:rPr>
        <w:lastRenderedPageBreak/>
        <w:t>water, fire, government restriction or act of God which may cause the premises to be temporarily or permanently closed.</w:t>
      </w:r>
    </w:p>
    <w:p w14:paraId="68F37B28"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The hirer shall indemnify Barham Village Hall against any claims, demands, actions, proceedings costs or expenses arising from the hiring or use of the Hall.</w:t>
      </w:r>
    </w:p>
    <w:p w14:paraId="5FC88C8A"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color w:val="auto"/>
          <w:u w:color="666666"/>
          <w:shd w:val="clear" w:color="auto" w:fill="FFFFFF"/>
        </w:rPr>
        <w:t xml:space="preserve">In the event of any damage or loss to the premises or </w:t>
      </w:r>
      <w:proofErr w:type="gramStart"/>
      <w:r w:rsidRPr="00AE220C">
        <w:rPr>
          <w:rStyle w:val="None"/>
          <w:rFonts w:ascii="Arial" w:hAnsi="Arial" w:cs="Arial"/>
          <w:color w:val="auto"/>
          <w:u w:color="666666"/>
          <w:shd w:val="clear" w:color="auto" w:fill="FFFFFF"/>
        </w:rPr>
        <w:t>it’s surrounds</w:t>
      </w:r>
      <w:proofErr w:type="gramEnd"/>
      <w:r w:rsidRPr="00AE220C">
        <w:rPr>
          <w:rStyle w:val="None"/>
          <w:rFonts w:ascii="Arial" w:hAnsi="Arial" w:cs="Arial"/>
          <w:color w:val="auto"/>
          <w:u w:color="666666"/>
          <w:shd w:val="clear" w:color="auto" w:fill="FFFFFF"/>
        </w:rPr>
        <w:t xml:space="preserve">, or to anything within the said premises or surroundings, arising out of the hire, the hirer shall make good at his own expense all such damage or loss. If the Hirer fails to do so within ten days of the occurrence the hirer shall be taken to have </w:t>
      </w:r>
      <w:proofErr w:type="spellStart"/>
      <w:r w:rsidRPr="00AE220C">
        <w:rPr>
          <w:rStyle w:val="None"/>
          <w:rFonts w:ascii="Arial" w:hAnsi="Arial" w:cs="Arial"/>
          <w:color w:val="auto"/>
          <w:u w:color="666666"/>
          <w:shd w:val="clear" w:color="auto" w:fill="FFFFFF"/>
        </w:rPr>
        <w:t>authorised</w:t>
      </w:r>
      <w:proofErr w:type="spellEnd"/>
      <w:r w:rsidRPr="00AE220C">
        <w:rPr>
          <w:rStyle w:val="None"/>
          <w:rFonts w:ascii="Arial" w:hAnsi="Arial" w:cs="Arial"/>
          <w:color w:val="auto"/>
          <w:u w:color="666666"/>
          <w:shd w:val="clear" w:color="auto" w:fill="FFFFFF"/>
        </w:rPr>
        <w:t xml:space="preserve"> the Barham Village Hall to make </w:t>
      </w:r>
      <w:proofErr w:type="gramStart"/>
      <w:r w:rsidRPr="00AE220C">
        <w:rPr>
          <w:rStyle w:val="None"/>
          <w:rFonts w:ascii="Arial" w:hAnsi="Arial" w:cs="Arial"/>
          <w:color w:val="auto"/>
          <w:u w:color="666666"/>
          <w:shd w:val="clear" w:color="auto" w:fill="FFFFFF"/>
        </w:rPr>
        <w:t>good such</w:t>
      </w:r>
      <w:proofErr w:type="gramEnd"/>
      <w:r w:rsidRPr="00AE220C">
        <w:rPr>
          <w:rStyle w:val="None"/>
          <w:rFonts w:ascii="Arial" w:hAnsi="Arial" w:cs="Arial"/>
          <w:color w:val="auto"/>
          <w:u w:color="666666"/>
          <w:shd w:val="clear" w:color="auto" w:fill="FFFFFF"/>
        </w:rPr>
        <w:t xml:space="preserve"> damage and the hirer undertakes to indemnify Barham Village Hall against all costs, charges and expenses in respect of the damage or loss.</w:t>
      </w:r>
    </w:p>
    <w:p w14:paraId="2BC47043" w14:textId="77777777" w:rsidR="00551A53" w:rsidRPr="00AE220C" w:rsidRDefault="00015255">
      <w:pPr>
        <w:pStyle w:val="Default"/>
        <w:numPr>
          <w:ilvl w:val="0"/>
          <w:numId w:val="4"/>
        </w:numPr>
        <w:spacing w:before="0"/>
        <w:rPr>
          <w:rFonts w:ascii="Arial" w:hAnsi="Arial" w:cs="Arial"/>
          <w:color w:val="auto"/>
          <w:u w:color="666666"/>
        </w:rPr>
      </w:pPr>
      <w:r w:rsidRPr="00AE220C">
        <w:rPr>
          <w:rStyle w:val="None"/>
          <w:rFonts w:ascii="Arial" w:hAnsi="Arial" w:cs="Arial"/>
          <w:b/>
          <w:color w:val="auto"/>
          <w:u w:color="666666"/>
          <w:shd w:val="clear" w:color="auto" w:fill="FFFFFF"/>
        </w:rPr>
        <w:t>If the premises are to be hired for a public event for which tickets will be sold, public liability insurance in the sum of £5m MUST be obtained by the Hirer and a copy thereof submitted to the Village Hall’s management prior to the event</w:t>
      </w:r>
      <w:r w:rsidRPr="00AE220C">
        <w:rPr>
          <w:rStyle w:val="None"/>
          <w:rFonts w:ascii="Arial" w:hAnsi="Arial" w:cs="Arial"/>
          <w:color w:val="auto"/>
          <w:u w:color="666666"/>
          <w:shd w:val="clear" w:color="auto" w:fill="FFFFFF"/>
        </w:rPr>
        <w:t xml:space="preserve">; and where it is necessary for the Hirer to obtain a public entertainment </w:t>
      </w:r>
      <w:proofErr w:type="spellStart"/>
      <w:r w:rsidRPr="00AE220C">
        <w:rPr>
          <w:rStyle w:val="None"/>
          <w:rFonts w:ascii="Arial" w:hAnsi="Arial" w:cs="Arial"/>
          <w:color w:val="auto"/>
          <w:u w:color="666666"/>
          <w:shd w:val="clear" w:color="auto" w:fill="FFFFFF"/>
        </w:rPr>
        <w:t>licence</w:t>
      </w:r>
      <w:proofErr w:type="spellEnd"/>
      <w:r w:rsidRPr="00AE220C">
        <w:rPr>
          <w:rStyle w:val="None"/>
          <w:rFonts w:ascii="Arial" w:hAnsi="Arial" w:cs="Arial"/>
          <w:color w:val="auto"/>
          <w:u w:color="666666"/>
          <w:shd w:val="clear" w:color="auto" w:fill="FFFFFF"/>
        </w:rPr>
        <w:t xml:space="preserve"> such application is to be made to the relevant body and a copy thereof submitted to the Village Hall’s management prior to the event.</w:t>
      </w:r>
    </w:p>
    <w:p w14:paraId="2A1383EC" w14:textId="77777777" w:rsidR="00551A53" w:rsidRPr="00AE220C" w:rsidRDefault="00015255">
      <w:pPr>
        <w:pStyle w:val="Default"/>
        <w:spacing w:before="0"/>
        <w:rPr>
          <w:rStyle w:val="None"/>
          <w:rFonts w:ascii="Arial" w:eastAsia="Arial" w:hAnsi="Arial" w:cs="Arial"/>
          <w:color w:val="auto"/>
          <w:u w:color="666666"/>
          <w:shd w:val="clear" w:color="auto" w:fill="FFFFFF"/>
        </w:rPr>
      </w:pPr>
      <w:r w:rsidRPr="00AE220C">
        <w:rPr>
          <w:rStyle w:val="None"/>
          <w:rFonts w:ascii="Arial" w:hAnsi="Arial" w:cs="Arial"/>
          <w:color w:val="auto"/>
          <w:u w:color="666666"/>
          <w:shd w:val="clear" w:color="auto" w:fill="FFFFFF"/>
        </w:rPr>
        <w:t> </w:t>
      </w:r>
    </w:p>
    <w:p w14:paraId="49B8B672" w14:textId="77777777" w:rsidR="00551A53" w:rsidRPr="00AE220C" w:rsidRDefault="00015255">
      <w:pPr>
        <w:pStyle w:val="Default"/>
        <w:spacing w:before="0"/>
        <w:ind w:left="720" w:hanging="720"/>
        <w:rPr>
          <w:rStyle w:val="None"/>
          <w:rFonts w:ascii="Arial" w:eastAsia="Arial" w:hAnsi="Arial" w:cs="Arial"/>
          <w:color w:val="auto"/>
          <w:shd w:val="clear" w:color="auto" w:fill="FFFFFF"/>
        </w:rPr>
      </w:pPr>
      <w:r w:rsidRPr="00AE220C">
        <w:rPr>
          <w:rStyle w:val="None"/>
          <w:rFonts w:ascii="Arial" w:hAnsi="Arial" w:cs="Arial"/>
          <w:color w:val="auto"/>
          <w:shd w:val="clear" w:color="auto" w:fill="FFFFFF"/>
          <w:lang w:val="it-IT"/>
        </w:rPr>
        <w:t>Safeguarding</w:t>
      </w:r>
    </w:p>
    <w:p w14:paraId="728D147F" w14:textId="09D9E4E7" w:rsidR="00551A53" w:rsidRPr="00AE220C" w:rsidRDefault="00551A53">
      <w:pPr>
        <w:pStyle w:val="Default"/>
        <w:spacing w:before="0"/>
        <w:rPr>
          <w:rStyle w:val="None"/>
          <w:rFonts w:ascii="Arial" w:eastAsia="Arial" w:hAnsi="Arial" w:cs="Arial"/>
          <w:color w:val="auto"/>
          <w:shd w:val="clear" w:color="auto" w:fill="FFFFFF"/>
        </w:rPr>
      </w:pPr>
    </w:p>
    <w:p w14:paraId="29583B2F" w14:textId="77777777" w:rsidR="00551A53" w:rsidRPr="00AE220C" w:rsidRDefault="00015255">
      <w:pPr>
        <w:pStyle w:val="Default"/>
        <w:spacing w:before="0"/>
        <w:ind w:left="720" w:hanging="720"/>
        <w:rPr>
          <w:rStyle w:val="None"/>
          <w:rFonts w:ascii="Arial" w:eastAsia="Arial" w:hAnsi="Arial" w:cs="Arial"/>
          <w:color w:val="auto"/>
          <w:shd w:val="clear" w:color="auto" w:fill="FFFFFF"/>
        </w:rPr>
      </w:pPr>
      <w:r w:rsidRPr="00AE220C">
        <w:rPr>
          <w:rStyle w:val="None"/>
          <w:rFonts w:ascii="Arial" w:hAnsi="Arial" w:cs="Arial"/>
          <w:color w:val="auto"/>
          <w:shd w:val="clear" w:color="auto" w:fill="FFFFFF"/>
        </w:rPr>
        <w:t xml:space="preserve">          All users working with </w:t>
      </w:r>
      <w:proofErr w:type="gramStart"/>
      <w:r w:rsidRPr="00AE220C">
        <w:rPr>
          <w:rStyle w:val="None"/>
          <w:rFonts w:ascii="Arial" w:hAnsi="Arial" w:cs="Arial"/>
          <w:color w:val="auto"/>
          <w:shd w:val="clear" w:color="auto" w:fill="FFFFFF"/>
        </w:rPr>
        <w:t>children</w:t>
      </w:r>
      <w:proofErr w:type="gramEnd"/>
      <w:r w:rsidRPr="00AE220C">
        <w:rPr>
          <w:rStyle w:val="None"/>
          <w:rFonts w:ascii="Arial" w:hAnsi="Arial" w:cs="Arial"/>
          <w:color w:val="auto"/>
          <w:shd w:val="clear" w:color="auto" w:fill="FFFFFF"/>
        </w:rPr>
        <w:t xml:space="preserve"> all vulnerable </w:t>
      </w:r>
      <w:proofErr w:type="gramStart"/>
      <w:r w:rsidRPr="00AE220C">
        <w:rPr>
          <w:rStyle w:val="None"/>
          <w:rFonts w:ascii="Arial" w:hAnsi="Arial" w:cs="Arial"/>
          <w:color w:val="auto"/>
          <w:shd w:val="clear" w:color="auto" w:fill="FFFFFF"/>
        </w:rPr>
        <w:t>adults</w:t>
      </w:r>
      <w:proofErr w:type="gramEnd"/>
      <w:r w:rsidRPr="00AE220C">
        <w:rPr>
          <w:rStyle w:val="None"/>
          <w:rFonts w:ascii="Arial" w:hAnsi="Arial" w:cs="Arial"/>
          <w:color w:val="auto"/>
          <w:shd w:val="clear" w:color="auto" w:fill="FFFFFF"/>
        </w:rPr>
        <w:t xml:space="preserve"> should hold a valid DBS certificate and child protection policy. The hall's Safeguarding Policy can be found under the 'Governance' section of our website. Please report any concerns immediately as indicated.</w:t>
      </w:r>
    </w:p>
    <w:p w14:paraId="38E3350B" w14:textId="77777777" w:rsidR="00551A53" w:rsidRPr="00AE220C" w:rsidRDefault="00015255">
      <w:pPr>
        <w:pStyle w:val="Default"/>
        <w:spacing w:before="0"/>
        <w:rPr>
          <w:rStyle w:val="None"/>
          <w:rFonts w:ascii="Arial" w:eastAsia="Arial" w:hAnsi="Arial" w:cs="Arial"/>
          <w:color w:val="auto"/>
          <w:shd w:val="clear" w:color="auto" w:fill="FFFFFF"/>
        </w:rPr>
      </w:pPr>
      <w:r w:rsidRPr="00AE220C">
        <w:rPr>
          <w:rStyle w:val="None"/>
          <w:rFonts w:ascii="Arial" w:hAnsi="Arial" w:cs="Arial"/>
          <w:color w:val="auto"/>
          <w:shd w:val="clear" w:color="auto" w:fill="FFFFFF"/>
        </w:rPr>
        <w:t> </w:t>
      </w:r>
    </w:p>
    <w:p w14:paraId="7F76BEF5" w14:textId="77777777" w:rsidR="00551A53" w:rsidRPr="00AE220C" w:rsidRDefault="00551A53">
      <w:pPr>
        <w:pStyle w:val="Default"/>
        <w:spacing w:before="0"/>
        <w:rPr>
          <w:rStyle w:val="None"/>
          <w:rFonts w:ascii="Arial" w:eastAsia="Helvetica" w:hAnsi="Arial" w:cs="Arial"/>
          <w:b/>
          <w:bCs/>
          <w:color w:val="auto"/>
          <w:shd w:val="clear" w:color="auto" w:fill="FFFFFF"/>
        </w:rPr>
      </w:pPr>
    </w:p>
    <w:p w14:paraId="0988C6A7" w14:textId="77777777" w:rsidR="00551A53" w:rsidRPr="00AE220C" w:rsidRDefault="00015255">
      <w:pPr>
        <w:pStyle w:val="Default"/>
        <w:spacing w:before="0"/>
        <w:rPr>
          <w:rStyle w:val="None"/>
          <w:rFonts w:ascii="Arial" w:hAnsi="Arial" w:cs="Arial"/>
          <w:b/>
          <w:bCs/>
          <w:color w:val="auto"/>
          <w:u w:val="single"/>
          <w:shd w:val="clear" w:color="auto" w:fill="FFFFFF"/>
        </w:rPr>
      </w:pPr>
      <w:r w:rsidRPr="00AE220C">
        <w:rPr>
          <w:rStyle w:val="None"/>
          <w:rFonts w:ascii="Arial" w:hAnsi="Arial" w:cs="Arial"/>
          <w:b/>
          <w:bCs/>
          <w:color w:val="auto"/>
          <w:u w:val="single"/>
          <w:shd w:val="clear" w:color="auto" w:fill="FFFFFF"/>
        </w:rPr>
        <w:t>Essential Notes</w:t>
      </w:r>
    </w:p>
    <w:p w14:paraId="5F399BB4" w14:textId="77777777" w:rsidR="00AE220C" w:rsidRPr="00AE220C" w:rsidRDefault="00AE220C">
      <w:pPr>
        <w:pStyle w:val="Default"/>
        <w:spacing w:before="0"/>
        <w:rPr>
          <w:rStyle w:val="None"/>
          <w:rFonts w:ascii="Arial" w:eastAsia="Helvetica" w:hAnsi="Arial" w:cs="Arial"/>
          <w:b/>
          <w:bCs/>
          <w:color w:val="auto"/>
          <w:shd w:val="clear" w:color="auto" w:fill="FFFFFF"/>
        </w:rPr>
      </w:pPr>
    </w:p>
    <w:p w14:paraId="40173A95" w14:textId="77777777" w:rsidR="00551A53" w:rsidRPr="00AE220C" w:rsidRDefault="00015255">
      <w:pPr>
        <w:pStyle w:val="Default"/>
        <w:spacing w:before="0"/>
        <w:rPr>
          <w:rStyle w:val="None"/>
          <w:rFonts w:ascii="Arial" w:eastAsia="Arial" w:hAnsi="Arial" w:cs="Arial"/>
          <w:color w:val="auto"/>
          <w:shd w:val="clear" w:color="auto" w:fill="FFFFFF"/>
        </w:rPr>
      </w:pPr>
      <w:r w:rsidRPr="00AE220C">
        <w:rPr>
          <w:rFonts w:ascii="Arial" w:hAnsi="Arial" w:cs="Arial"/>
          <w:color w:val="auto"/>
          <w:shd w:val="clear" w:color="auto" w:fill="FFFFFF"/>
        </w:rPr>
        <w:t>The following information will help you make the most of your time at the Hall, so </w:t>
      </w:r>
      <w:r w:rsidRPr="00AE220C">
        <w:rPr>
          <w:rStyle w:val="None"/>
          <w:rFonts w:ascii="Arial" w:hAnsi="Arial" w:cs="Arial"/>
          <w:color w:val="auto"/>
          <w:u w:val="single"/>
          <w:shd w:val="clear" w:color="auto" w:fill="FFFFFF"/>
        </w:rPr>
        <w:t>please give it a read, and ask any questions you may have ahead of your arrival.</w:t>
      </w:r>
    </w:p>
    <w:p w14:paraId="562F3913" w14:textId="77777777" w:rsidR="00551A53" w:rsidRPr="00AE220C" w:rsidRDefault="00015255">
      <w:pPr>
        <w:pStyle w:val="Default"/>
        <w:spacing w:before="0"/>
        <w:rPr>
          <w:rFonts w:ascii="Arial" w:eastAsia="Arial" w:hAnsi="Arial" w:cs="Arial"/>
          <w:color w:val="auto"/>
          <w:shd w:val="clear" w:color="auto" w:fill="FFFFFF"/>
        </w:rPr>
      </w:pPr>
      <w:r w:rsidRPr="00AE220C">
        <w:rPr>
          <w:rFonts w:ascii="Arial" w:hAnsi="Arial" w:cs="Arial"/>
          <w:color w:val="auto"/>
          <w:shd w:val="clear" w:color="auto" w:fill="FFFFFF"/>
        </w:rPr>
        <w:t> </w:t>
      </w:r>
    </w:p>
    <w:p w14:paraId="6CAD6AA9" w14:textId="77777777" w:rsidR="00551A53" w:rsidRPr="00AE220C" w:rsidRDefault="00015255">
      <w:pPr>
        <w:pStyle w:val="Default"/>
        <w:numPr>
          <w:ilvl w:val="0"/>
          <w:numId w:val="8"/>
        </w:numPr>
        <w:spacing w:before="0"/>
        <w:rPr>
          <w:rFonts w:ascii="Arial" w:hAnsi="Arial" w:cs="Arial"/>
          <w:b/>
          <w:color w:val="auto"/>
          <w:shd w:val="clear" w:color="auto" w:fill="FFFFFF"/>
        </w:rPr>
      </w:pPr>
      <w:r w:rsidRPr="00AE220C">
        <w:rPr>
          <w:rFonts w:ascii="Arial" w:hAnsi="Arial" w:cs="Arial"/>
          <w:color w:val="auto"/>
          <w:shd w:val="clear" w:color="auto" w:fill="FFFFFF"/>
        </w:rPr>
        <w:t xml:space="preserve">The Halls and other rooms are blank canvases for you to furnish as you require – chairs and tables are provided – you will need to lay these out according to your needs. </w:t>
      </w:r>
      <w:r w:rsidRPr="00AE220C">
        <w:rPr>
          <w:rFonts w:ascii="Arial" w:hAnsi="Arial" w:cs="Arial"/>
          <w:b/>
          <w:color w:val="auto"/>
          <w:shd w:val="clear" w:color="auto" w:fill="FFFFFF"/>
        </w:rPr>
        <w:t xml:space="preserve">Please return anything you use to where you </w:t>
      </w:r>
      <w:proofErr w:type="gramStart"/>
      <w:r w:rsidRPr="00AE220C">
        <w:rPr>
          <w:rFonts w:ascii="Arial" w:hAnsi="Arial" w:cs="Arial"/>
          <w:b/>
          <w:color w:val="auto"/>
          <w:shd w:val="clear" w:color="auto" w:fill="FFFFFF"/>
        </w:rPr>
        <w:t>found</w:t>
      </w:r>
      <w:proofErr w:type="gramEnd"/>
      <w:r w:rsidRPr="00AE220C">
        <w:rPr>
          <w:rFonts w:ascii="Arial" w:hAnsi="Arial" w:cs="Arial"/>
          <w:b/>
          <w:color w:val="auto"/>
          <w:shd w:val="clear" w:color="auto" w:fill="FFFFFF"/>
        </w:rPr>
        <w:t xml:space="preserve"> it.</w:t>
      </w:r>
    </w:p>
    <w:p w14:paraId="53E1D0A7" w14:textId="77777777" w:rsidR="00551A53" w:rsidRPr="00AE220C" w:rsidRDefault="00015255">
      <w:pPr>
        <w:pStyle w:val="Default"/>
        <w:numPr>
          <w:ilvl w:val="0"/>
          <w:numId w:val="8"/>
        </w:numPr>
        <w:spacing w:before="0"/>
        <w:rPr>
          <w:rFonts w:ascii="Arial" w:hAnsi="Arial" w:cs="Arial"/>
          <w:color w:val="auto"/>
          <w:shd w:val="clear" w:color="auto" w:fill="FFFFFF"/>
        </w:rPr>
      </w:pPr>
      <w:r w:rsidRPr="00AE220C">
        <w:rPr>
          <w:rFonts w:ascii="Arial" w:hAnsi="Arial" w:cs="Arial"/>
          <w:color w:val="auto"/>
          <w:shd w:val="clear" w:color="auto" w:fill="FFFFFF"/>
        </w:rPr>
        <w:t>The Hall building is a no smoking zone. No dogs either please.</w:t>
      </w:r>
    </w:p>
    <w:p w14:paraId="190E68DE" w14:textId="77777777" w:rsidR="00551A53" w:rsidRPr="00AE220C" w:rsidRDefault="00015255">
      <w:pPr>
        <w:pStyle w:val="Default"/>
        <w:numPr>
          <w:ilvl w:val="0"/>
          <w:numId w:val="8"/>
        </w:numPr>
        <w:spacing w:before="0"/>
        <w:rPr>
          <w:rFonts w:ascii="Arial" w:hAnsi="Arial" w:cs="Arial"/>
          <w:color w:val="auto"/>
          <w:shd w:val="clear" w:color="auto" w:fill="FFFFFF"/>
        </w:rPr>
      </w:pPr>
      <w:r w:rsidRPr="00AE220C">
        <w:rPr>
          <w:rFonts w:ascii="Arial" w:hAnsi="Arial" w:cs="Arial"/>
          <w:color w:val="auto"/>
          <w:shd w:val="clear" w:color="auto" w:fill="FFFFFF"/>
        </w:rPr>
        <w:t>Your key works on all external doors.</w:t>
      </w:r>
    </w:p>
    <w:p w14:paraId="58D9CA17" w14:textId="77777777" w:rsidR="00551A53" w:rsidRPr="00AE220C" w:rsidRDefault="00015255">
      <w:pPr>
        <w:pStyle w:val="Default"/>
        <w:numPr>
          <w:ilvl w:val="0"/>
          <w:numId w:val="8"/>
        </w:numPr>
        <w:spacing w:before="0"/>
        <w:rPr>
          <w:rFonts w:ascii="Arial" w:hAnsi="Arial" w:cs="Arial"/>
          <w:color w:val="auto"/>
          <w:shd w:val="clear" w:color="auto" w:fill="FFFFFF"/>
        </w:rPr>
      </w:pPr>
      <w:r w:rsidRPr="00AE220C">
        <w:rPr>
          <w:rFonts w:ascii="Arial" w:hAnsi="Arial" w:cs="Arial"/>
          <w:color w:val="auto"/>
          <w:shd w:val="clear" w:color="auto" w:fill="FFFFFF"/>
        </w:rPr>
        <w:t xml:space="preserve">Please </w:t>
      </w:r>
      <w:proofErr w:type="spellStart"/>
      <w:r w:rsidRPr="00AE220C">
        <w:rPr>
          <w:rFonts w:ascii="Arial" w:hAnsi="Arial" w:cs="Arial"/>
          <w:color w:val="auto"/>
          <w:shd w:val="clear" w:color="auto" w:fill="FFFFFF"/>
        </w:rPr>
        <w:t>familiarise</w:t>
      </w:r>
      <w:proofErr w:type="spellEnd"/>
      <w:r w:rsidRPr="00AE220C">
        <w:rPr>
          <w:rFonts w:ascii="Arial" w:hAnsi="Arial" w:cs="Arial"/>
          <w:color w:val="auto"/>
          <w:shd w:val="clear" w:color="auto" w:fill="FFFFFF"/>
        </w:rPr>
        <w:t xml:space="preserve"> yourselves with the location of fire exits and extinguishers </w:t>
      </w:r>
      <w:proofErr w:type="spellStart"/>
      <w:r w:rsidRPr="00AE220C">
        <w:rPr>
          <w:rFonts w:ascii="Arial" w:hAnsi="Arial" w:cs="Arial"/>
          <w:color w:val="auto"/>
          <w:shd w:val="clear" w:color="auto" w:fill="FFFFFF"/>
        </w:rPr>
        <w:t>etc</w:t>
      </w:r>
      <w:proofErr w:type="spellEnd"/>
      <w:proofErr w:type="gramStart"/>
      <w:r w:rsidRPr="00AE220C">
        <w:rPr>
          <w:rFonts w:ascii="Arial" w:hAnsi="Arial" w:cs="Arial"/>
          <w:color w:val="auto"/>
          <w:shd w:val="clear" w:color="auto" w:fill="FFFFFF"/>
        </w:rPr>
        <w:t>:  there</w:t>
      </w:r>
      <w:proofErr w:type="gramEnd"/>
      <w:r w:rsidRPr="00AE220C">
        <w:rPr>
          <w:rFonts w:ascii="Arial" w:hAnsi="Arial" w:cs="Arial"/>
          <w:color w:val="auto"/>
          <w:shd w:val="clear" w:color="auto" w:fill="FFFFFF"/>
        </w:rPr>
        <w:t xml:space="preserve"> is a fire alarm on the building, with smoke alarms throughout. Please DO NOT USE A SMOKE MACHINE as these will set off the fire alarms.</w:t>
      </w:r>
      <w:r w:rsidRPr="00AE220C">
        <w:rPr>
          <w:rFonts w:ascii="Arial" w:hAnsi="Arial" w:cs="Arial"/>
          <w:color w:val="auto"/>
          <w:shd w:val="clear" w:color="auto" w:fill="FFFFFF"/>
        </w:rPr>
        <w:br/>
        <w:t>Fire exits are to be found as follows:</w:t>
      </w:r>
    </w:p>
    <w:p w14:paraId="362AAC19" w14:textId="77777777" w:rsidR="00551A53" w:rsidRPr="00AE220C" w:rsidRDefault="00015255" w:rsidP="005C5D86">
      <w:pPr>
        <w:pStyle w:val="Default"/>
        <w:numPr>
          <w:ilvl w:val="0"/>
          <w:numId w:val="10"/>
        </w:numPr>
        <w:spacing w:before="0"/>
        <w:rPr>
          <w:rFonts w:ascii="Arial" w:hAnsi="Arial" w:cs="Arial"/>
          <w:color w:val="auto"/>
          <w:shd w:val="clear" w:color="auto" w:fill="FFFFFF"/>
        </w:rPr>
      </w:pPr>
      <w:r w:rsidRPr="00AE220C">
        <w:rPr>
          <w:rFonts w:ascii="Arial" w:hAnsi="Arial" w:cs="Arial"/>
          <w:color w:val="auto"/>
          <w:shd w:val="clear" w:color="auto" w:fill="FFFFFF"/>
        </w:rPr>
        <w:t>To the rear of the Grabham Room</w:t>
      </w:r>
    </w:p>
    <w:p w14:paraId="1E190976" w14:textId="77777777" w:rsidR="00551A53" w:rsidRPr="00AE220C" w:rsidRDefault="00015255" w:rsidP="005C5D86">
      <w:pPr>
        <w:pStyle w:val="Default"/>
        <w:numPr>
          <w:ilvl w:val="0"/>
          <w:numId w:val="10"/>
        </w:numPr>
        <w:spacing w:before="0"/>
        <w:rPr>
          <w:rFonts w:ascii="Arial" w:hAnsi="Arial" w:cs="Arial"/>
          <w:color w:val="auto"/>
          <w:shd w:val="clear" w:color="auto" w:fill="FFFFFF"/>
        </w:rPr>
      </w:pPr>
      <w:r w:rsidRPr="00AE220C">
        <w:rPr>
          <w:rFonts w:ascii="Arial" w:hAnsi="Arial" w:cs="Arial"/>
          <w:color w:val="auto"/>
          <w:shd w:val="clear" w:color="auto" w:fill="FFFFFF"/>
        </w:rPr>
        <w:t xml:space="preserve">To the left of the </w:t>
      </w:r>
      <w:proofErr w:type="gramStart"/>
      <w:r w:rsidRPr="00AE220C">
        <w:rPr>
          <w:rFonts w:ascii="Arial" w:hAnsi="Arial" w:cs="Arial"/>
          <w:color w:val="auto"/>
          <w:shd w:val="clear" w:color="auto" w:fill="FFFFFF"/>
        </w:rPr>
        <w:t>building</w:t>
      </w:r>
      <w:proofErr w:type="gramEnd"/>
      <w:r w:rsidRPr="00AE220C">
        <w:rPr>
          <w:rFonts w:ascii="Arial" w:hAnsi="Arial" w:cs="Arial"/>
          <w:color w:val="auto"/>
          <w:shd w:val="clear" w:color="auto" w:fill="FFFFFF"/>
        </w:rPr>
        <w:t xml:space="preserve"> through the main hall and past the service area</w:t>
      </w:r>
    </w:p>
    <w:p w14:paraId="418CA731" w14:textId="77777777" w:rsidR="00551A53" w:rsidRPr="00AE220C" w:rsidRDefault="00015255" w:rsidP="005C5D86">
      <w:pPr>
        <w:pStyle w:val="Default"/>
        <w:numPr>
          <w:ilvl w:val="0"/>
          <w:numId w:val="10"/>
        </w:numPr>
        <w:spacing w:before="0"/>
        <w:rPr>
          <w:rFonts w:ascii="Arial" w:hAnsi="Arial" w:cs="Arial"/>
          <w:color w:val="auto"/>
          <w:shd w:val="clear" w:color="auto" w:fill="FFFFFF"/>
        </w:rPr>
      </w:pPr>
      <w:r w:rsidRPr="00AE220C">
        <w:rPr>
          <w:rFonts w:ascii="Arial" w:hAnsi="Arial" w:cs="Arial"/>
          <w:color w:val="auto"/>
          <w:shd w:val="clear" w:color="auto" w:fill="FFFFFF"/>
        </w:rPr>
        <w:t>Through the main entrance doors</w:t>
      </w:r>
    </w:p>
    <w:p w14:paraId="4BF6ECE6" w14:textId="77777777" w:rsidR="00551A53" w:rsidRPr="00AE220C" w:rsidRDefault="005C5D86">
      <w:pPr>
        <w:pStyle w:val="Default"/>
        <w:spacing w:before="0"/>
        <w:rPr>
          <w:rFonts w:ascii="Arial" w:hAnsi="Arial" w:cs="Arial"/>
          <w:color w:val="auto"/>
          <w:shd w:val="clear" w:color="auto" w:fill="FFFFFF"/>
        </w:rPr>
      </w:pPr>
      <w:r w:rsidRPr="00AE220C">
        <w:rPr>
          <w:rFonts w:ascii="Arial" w:hAnsi="Arial" w:cs="Arial"/>
          <w:color w:val="auto"/>
          <w:shd w:val="clear" w:color="auto" w:fill="FFFFFF"/>
        </w:rPr>
        <w:t>          </w:t>
      </w:r>
      <w:r w:rsidR="00015255" w:rsidRPr="00AE220C">
        <w:rPr>
          <w:rFonts w:ascii="Arial" w:hAnsi="Arial" w:cs="Arial"/>
          <w:color w:val="auto"/>
          <w:shd w:val="clear" w:color="auto" w:fill="FFFFFF"/>
        </w:rPr>
        <w:t>The fire assembly point is located at the car park to the front of the bowling green</w:t>
      </w:r>
    </w:p>
    <w:p w14:paraId="5AEB152F" w14:textId="77777777" w:rsidR="005C5D86" w:rsidRPr="00AE220C" w:rsidRDefault="005C5D86">
      <w:pPr>
        <w:pStyle w:val="Default"/>
        <w:spacing w:before="0"/>
        <w:rPr>
          <w:rStyle w:val="None"/>
          <w:rFonts w:ascii="Arial" w:eastAsia="Arial" w:hAnsi="Arial" w:cs="Arial"/>
          <w:color w:val="auto"/>
          <w:shd w:val="clear" w:color="auto" w:fill="FFFFFF"/>
        </w:rPr>
      </w:pPr>
      <w:r w:rsidRPr="00AE220C">
        <w:rPr>
          <w:rFonts w:ascii="Arial" w:hAnsi="Arial" w:cs="Arial"/>
          <w:color w:val="auto"/>
          <w:shd w:val="clear" w:color="auto" w:fill="FFFFFF"/>
        </w:rPr>
        <w:t>.</w:t>
      </w:r>
    </w:p>
    <w:p w14:paraId="07989FEB" w14:textId="77777777" w:rsidR="00551A53" w:rsidRPr="00AE220C" w:rsidRDefault="00015255">
      <w:pPr>
        <w:pStyle w:val="Default"/>
        <w:spacing w:before="0"/>
        <w:ind w:left="945" w:hanging="945"/>
        <w:rPr>
          <w:rStyle w:val="None"/>
          <w:rFonts w:ascii="Arial" w:eastAsia="Arial" w:hAnsi="Arial" w:cs="Arial"/>
          <w:color w:val="auto"/>
          <w:shd w:val="clear" w:color="auto" w:fill="FFFFFF"/>
        </w:rPr>
      </w:pPr>
      <w:r w:rsidRPr="00AE220C">
        <w:rPr>
          <w:rFonts w:ascii="Arial" w:hAnsi="Arial" w:cs="Arial"/>
          <w:color w:val="auto"/>
          <w:shd w:val="clear" w:color="auto" w:fill="FFFFFF"/>
        </w:rPr>
        <w:t xml:space="preserve">Fire extinguishers </w:t>
      </w:r>
      <w:proofErr w:type="gramStart"/>
      <w:r w:rsidRPr="00AE220C">
        <w:rPr>
          <w:rFonts w:ascii="Arial" w:hAnsi="Arial" w:cs="Arial"/>
          <w:color w:val="auto"/>
          <w:shd w:val="clear" w:color="auto" w:fill="FFFFFF"/>
        </w:rPr>
        <w:t>are located in</w:t>
      </w:r>
      <w:proofErr w:type="gramEnd"/>
      <w:r w:rsidRPr="00AE220C">
        <w:rPr>
          <w:rFonts w:ascii="Arial" w:hAnsi="Arial" w:cs="Arial"/>
          <w:color w:val="auto"/>
          <w:shd w:val="clear" w:color="auto" w:fill="FFFFFF"/>
        </w:rPr>
        <w:t xml:space="preserve"> the main kitchen, in the service area by the fire exit, beside the main entrance and a CO2 (electrical fires) one by the side of the stage in the Main Hall, with fire blankets in each kitchen.</w:t>
      </w:r>
    </w:p>
    <w:p w14:paraId="053BA6CF" w14:textId="77777777" w:rsidR="00551A53" w:rsidRPr="00AE220C" w:rsidRDefault="00015255">
      <w:pPr>
        <w:pStyle w:val="Default"/>
        <w:numPr>
          <w:ilvl w:val="0"/>
          <w:numId w:val="9"/>
        </w:numPr>
        <w:spacing w:before="0"/>
        <w:rPr>
          <w:rFonts w:ascii="Arial" w:hAnsi="Arial" w:cs="Arial"/>
          <w:color w:val="auto"/>
          <w:shd w:val="clear" w:color="auto" w:fill="FFFFFF"/>
        </w:rPr>
      </w:pPr>
      <w:r w:rsidRPr="00AE220C">
        <w:rPr>
          <w:rFonts w:ascii="Arial" w:hAnsi="Arial" w:cs="Arial"/>
          <w:color w:val="auto"/>
          <w:shd w:val="clear" w:color="auto" w:fill="FFFFFF"/>
        </w:rPr>
        <w:t xml:space="preserve">Any accidents need to be logged </w:t>
      </w:r>
      <w:proofErr w:type="gramStart"/>
      <w:r w:rsidRPr="00AE220C">
        <w:rPr>
          <w:rFonts w:ascii="Arial" w:hAnsi="Arial" w:cs="Arial"/>
          <w:color w:val="auto"/>
          <w:shd w:val="clear" w:color="auto" w:fill="FFFFFF"/>
        </w:rPr>
        <w:t>in</w:t>
      </w:r>
      <w:proofErr w:type="gramEnd"/>
      <w:r w:rsidRPr="00AE220C">
        <w:rPr>
          <w:rFonts w:ascii="Arial" w:hAnsi="Arial" w:cs="Arial"/>
          <w:color w:val="auto"/>
          <w:shd w:val="clear" w:color="auto" w:fill="FFFFFF"/>
        </w:rPr>
        <w:t xml:space="preserve"> the accident book which </w:t>
      </w:r>
      <w:proofErr w:type="gramStart"/>
      <w:r w:rsidRPr="00AE220C">
        <w:rPr>
          <w:rFonts w:ascii="Arial" w:hAnsi="Arial" w:cs="Arial"/>
          <w:color w:val="auto"/>
          <w:shd w:val="clear" w:color="auto" w:fill="FFFFFF"/>
        </w:rPr>
        <w:t>is located in</w:t>
      </w:r>
      <w:proofErr w:type="gramEnd"/>
      <w:r w:rsidRPr="00AE220C">
        <w:rPr>
          <w:rFonts w:ascii="Arial" w:hAnsi="Arial" w:cs="Arial"/>
          <w:color w:val="auto"/>
          <w:shd w:val="clear" w:color="auto" w:fill="FFFFFF"/>
        </w:rPr>
        <w:t xml:space="preserve"> the drawers in the main kitchen. There is a First Aid kit in each kitchen.</w:t>
      </w:r>
    </w:p>
    <w:p w14:paraId="5C7AFBA9" w14:textId="77777777" w:rsidR="00551A53" w:rsidRPr="00AE220C" w:rsidRDefault="00015255">
      <w:pPr>
        <w:pStyle w:val="Default"/>
        <w:numPr>
          <w:ilvl w:val="0"/>
          <w:numId w:val="8"/>
        </w:numPr>
        <w:spacing w:before="0"/>
        <w:rPr>
          <w:rFonts w:ascii="Arial" w:hAnsi="Arial" w:cs="Arial"/>
          <w:b/>
          <w:color w:val="auto"/>
          <w:shd w:val="clear" w:color="auto" w:fill="FFFFFF"/>
        </w:rPr>
      </w:pPr>
      <w:r w:rsidRPr="00AE220C">
        <w:rPr>
          <w:rFonts w:ascii="Arial" w:hAnsi="Arial" w:cs="Arial"/>
          <w:b/>
          <w:color w:val="auto"/>
          <w:shd w:val="clear" w:color="auto" w:fill="FFFFFF"/>
        </w:rPr>
        <w:t>The lights in the side corridor and toilets are automatic and operated by motion sensor – you do not need to turn these off before you leave!</w:t>
      </w:r>
    </w:p>
    <w:p w14:paraId="75155F87" w14:textId="77777777" w:rsidR="00551A53" w:rsidRPr="00AE220C" w:rsidRDefault="00015255">
      <w:pPr>
        <w:pStyle w:val="Default"/>
        <w:numPr>
          <w:ilvl w:val="0"/>
          <w:numId w:val="8"/>
        </w:numPr>
        <w:spacing w:before="0"/>
        <w:rPr>
          <w:rFonts w:ascii="Arial" w:hAnsi="Arial" w:cs="Arial"/>
          <w:color w:val="auto"/>
          <w:shd w:val="clear" w:color="auto" w:fill="FFFFFF"/>
        </w:rPr>
      </w:pPr>
      <w:r w:rsidRPr="00AE220C">
        <w:rPr>
          <w:rFonts w:ascii="Arial" w:hAnsi="Arial" w:cs="Arial"/>
          <w:color w:val="auto"/>
          <w:shd w:val="clear" w:color="auto" w:fill="FFFFFF"/>
        </w:rPr>
        <w:lastRenderedPageBreak/>
        <w:t>Please only use the spaces you have hired – there may be other people using the other rooms.</w:t>
      </w:r>
    </w:p>
    <w:p w14:paraId="4FFEB5C7" w14:textId="77777777" w:rsidR="00551A53" w:rsidRPr="00AE220C" w:rsidRDefault="00015255">
      <w:pPr>
        <w:pStyle w:val="Default"/>
        <w:numPr>
          <w:ilvl w:val="0"/>
          <w:numId w:val="8"/>
        </w:numPr>
        <w:spacing w:before="0"/>
        <w:rPr>
          <w:rFonts w:ascii="Arial" w:hAnsi="Arial" w:cs="Arial"/>
          <w:color w:val="auto"/>
          <w:shd w:val="clear" w:color="auto" w:fill="FFFFFF"/>
        </w:rPr>
      </w:pPr>
      <w:r w:rsidRPr="00AE220C">
        <w:rPr>
          <w:rFonts w:ascii="Arial" w:hAnsi="Arial" w:cs="Arial"/>
          <w:b/>
          <w:color w:val="auto"/>
          <w:shd w:val="clear" w:color="auto" w:fill="FFFFFF"/>
        </w:rPr>
        <w:t xml:space="preserve">Please take any rubbish away with you. </w:t>
      </w:r>
      <w:r w:rsidR="005C5D86" w:rsidRPr="00AE220C">
        <w:rPr>
          <w:rFonts w:ascii="Arial" w:hAnsi="Arial" w:cs="Arial"/>
          <w:b/>
          <w:color w:val="auto"/>
          <w:shd w:val="clear" w:color="auto" w:fill="FFFFFF"/>
        </w:rPr>
        <w:t>Do not leave this on the bins outside the hall</w:t>
      </w:r>
      <w:r w:rsidR="005C5D86" w:rsidRPr="00AE220C">
        <w:rPr>
          <w:rFonts w:ascii="Arial" w:hAnsi="Arial" w:cs="Arial"/>
          <w:color w:val="auto"/>
          <w:shd w:val="clear" w:color="auto" w:fill="FFFFFF"/>
        </w:rPr>
        <w:t xml:space="preserve">. </w:t>
      </w:r>
      <w:r w:rsidRPr="00AE220C">
        <w:rPr>
          <w:rFonts w:ascii="Arial" w:hAnsi="Arial" w:cs="Arial"/>
          <w:color w:val="auto"/>
          <w:shd w:val="clear" w:color="auto" w:fill="FFFFFF"/>
        </w:rPr>
        <w:t>There is a nappy disposal bin in the disabled toilet.</w:t>
      </w:r>
    </w:p>
    <w:p w14:paraId="79907752" w14:textId="77777777" w:rsidR="00551A53" w:rsidRPr="00AE220C" w:rsidRDefault="00015255">
      <w:pPr>
        <w:pStyle w:val="Default"/>
        <w:spacing w:before="0"/>
        <w:rPr>
          <w:rFonts w:ascii="Arial" w:eastAsia="Arial" w:hAnsi="Arial" w:cs="Arial"/>
          <w:color w:val="auto"/>
          <w:shd w:val="clear" w:color="auto" w:fill="FFFFFF"/>
        </w:rPr>
      </w:pPr>
      <w:r w:rsidRPr="00AE220C">
        <w:rPr>
          <w:rFonts w:ascii="Arial" w:hAnsi="Arial" w:cs="Arial"/>
          <w:color w:val="auto"/>
          <w:shd w:val="clear" w:color="auto" w:fill="FFFFFF"/>
        </w:rPr>
        <w:t> </w:t>
      </w:r>
    </w:p>
    <w:p w14:paraId="363E7170"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b/>
          <w:bCs/>
          <w:color w:val="auto"/>
          <w:u w:val="single" w:color="3F3F3F"/>
          <w:shd w:val="clear" w:color="auto" w:fill="FFFFFF"/>
          <w:lang w:val="fr-FR"/>
        </w:rPr>
        <w:t>TOILETS</w:t>
      </w:r>
    </w:p>
    <w:p w14:paraId="149297DA"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xml:space="preserve">We have a baby change unit and nappy bin in the accessible toilet – please only leave nappies here. Ladies and </w:t>
      </w:r>
      <w:proofErr w:type="gramStart"/>
      <w:r w:rsidRPr="00AE220C">
        <w:rPr>
          <w:rFonts w:ascii="Arial" w:hAnsi="Arial" w:cs="Arial"/>
          <w:color w:val="auto"/>
          <w:u w:color="3F3F3F"/>
          <w:shd w:val="clear" w:color="auto" w:fill="FFFFFF"/>
        </w:rPr>
        <w:t>gents</w:t>
      </w:r>
      <w:proofErr w:type="gramEnd"/>
      <w:r w:rsidRPr="00AE220C">
        <w:rPr>
          <w:rFonts w:ascii="Arial" w:hAnsi="Arial" w:cs="Arial"/>
          <w:color w:val="auto"/>
          <w:u w:color="3F3F3F"/>
          <w:shd w:val="clear" w:color="auto" w:fill="FFFFFF"/>
        </w:rPr>
        <w:t xml:space="preserve"> toilets all have </w:t>
      </w:r>
      <w:proofErr w:type="gramStart"/>
      <w:r w:rsidRPr="00AE220C">
        <w:rPr>
          <w:rFonts w:ascii="Arial" w:hAnsi="Arial" w:cs="Arial"/>
          <w:color w:val="auto"/>
          <w:u w:color="3F3F3F"/>
          <w:shd w:val="clear" w:color="auto" w:fill="FFFFFF"/>
        </w:rPr>
        <w:t>handwash</w:t>
      </w:r>
      <w:proofErr w:type="gramEnd"/>
      <w:r w:rsidRPr="00AE220C">
        <w:rPr>
          <w:rFonts w:ascii="Arial" w:hAnsi="Arial" w:cs="Arial"/>
          <w:color w:val="auto"/>
          <w:u w:color="3F3F3F"/>
          <w:shd w:val="clear" w:color="auto" w:fill="FFFFFF"/>
        </w:rPr>
        <w:t>, toilet roll and brushes supplied.</w:t>
      </w:r>
    </w:p>
    <w:p w14:paraId="56D84895" w14:textId="77777777" w:rsidR="00551A53" w:rsidRPr="00AE220C" w:rsidRDefault="00015255">
      <w:pPr>
        <w:pStyle w:val="Default"/>
        <w:spacing w:before="0"/>
        <w:rPr>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w:t>
      </w:r>
    </w:p>
    <w:p w14:paraId="4265536C"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b/>
          <w:bCs/>
          <w:color w:val="auto"/>
          <w:u w:val="single" w:color="3F3F3F"/>
          <w:shd w:val="clear" w:color="auto" w:fill="FFFFFF"/>
          <w:lang w:val="pt-PT"/>
        </w:rPr>
        <w:t>C</w:t>
      </w:r>
      <w:r w:rsidR="00222F23" w:rsidRPr="00AE220C">
        <w:rPr>
          <w:rFonts w:ascii="Arial" w:hAnsi="Arial" w:cs="Arial"/>
          <w:b/>
          <w:bCs/>
          <w:color w:val="auto"/>
          <w:u w:val="single" w:color="3F3F3F"/>
          <w:shd w:val="clear" w:color="auto" w:fill="FFFFFF"/>
          <w:lang w:val="pt-PT"/>
        </w:rPr>
        <w:t>AVALIER ROOM</w:t>
      </w:r>
    </w:p>
    <w:p w14:paraId="443E212A"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The</w:t>
      </w:r>
      <w:r w:rsidR="00222F23" w:rsidRPr="00AE220C">
        <w:rPr>
          <w:rFonts w:ascii="Arial" w:hAnsi="Arial" w:cs="Arial"/>
          <w:color w:val="auto"/>
          <w:u w:color="3F3F3F"/>
          <w:shd w:val="clear" w:color="auto" w:fill="FFFFFF"/>
        </w:rPr>
        <w:t xml:space="preserve"> room c</w:t>
      </w:r>
      <w:r w:rsidRPr="00AE220C">
        <w:rPr>
          <w:rFonts w:ascii="Arial" w:hAnsi="Arial" w:cs="Arial"/>
          <w:color w:val="auto"/>
          <w:u w:color="3F3F3F"/>
          <w:shd w:val="clear" w:color="auto" w:fill="FFFFFF"/>
        </w:rPr>
        <w:t>ontain</w:t>
      </w:r>
      <w:r w:rsidR="00222F23" w:rsidRPr="00AE220C">
        <w:rPr>
          <w:rFonts w:ascii="Arial" w:hAnsi="Arial" w:cs="Arial"/>
          <w:color w:val="auto"/>
          <w:u w:color="3F3F3F"/>
          <w:shd w:val="clear" w:color="auto" w:fill="FFFFFF"/>
        </w:rPr>
        <w:t>s</w:t>
      </w:r>
      <w:r w:rsidRPr="00AE220C">
        <w:rPr>
          <w:rFonts w:ascii="Arial" w:hAnsi="Arial" w:cs="Arial"/>
          <w:color w:val="auto"/>
          <w:u w:color="3F3F3F"/>
          <w:shd w:val="clear" w:color="auto" w:fill="FFFFFF"/>
        </w:rPr>
        <w:t xml:space="preserve"> </w:t>
      </w:r>
      <w:r w:rsidR="00222F23" w:rsidRPr="00AE220C">
        <w:rPr>
          <w:rFonts w:ascii="Arial" w:hAnsi="Arial" w:cs="Arial"/>
          <w:color w:val="auto"/>
          <w:u w:color="3F3F3F"/>
          <w:shd w:val="clear" w:color="auto" w:fill="FFFFFF"/>
        </w:rPr>
        <w:t>1</w:t>
      </w:r>
      <w:r w:rsidRPr="00AE220C">
        <w:rPr>
          <w:rFonts w:ascii="Arial" w:hAnsi="Arial" w:cs="Arial"/>
          <w:color w:val="auto"/>
          <w:u w:color="3F3F3F"/>
          <w:shd w:val="clear" w:color="auto" w:fill="FFFFFF"/>
        </w:rPr>
        <w:t xml:space="preserve">0 chairs and </w:t>
      </w:r>
      <w:r w:rsidR="00222F23" w:rsidRPr="00AE220C">
        <w:rPr>
          <w:rFonts w:ascii="Arial" w:hAnsi="Arial" w:cs="Arial"/>
          <w:color w:val="auto"/>
          <w:u w:color="3F3F3F"/>
          <w:shd w:val="clear" w:color="auto" w:fill="FFFFFF"/>
        </w:rPr>
        <w:t>4</w:t>
      </w:r>
      <w:r w:rsidRPr="00AE220C">
        <w:rPr>
          <w:rFonts w:ascii="Arial" w:hAnsi="Arial" w:cs="Arial"/>
          <w:color w:val="auto"/>
          <w:u w:color="3F3F3F"/>
          <w:shd w:val="clear" w:color="auto" w:fill="FFFFFF"/>
        </w:rPr>
        <w:t xml:space="preserve"> tables. </w:t>
      </w:r>
    </w:p>
    <w:p w14:paraId="1E8B1450"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Light switches are on the wall by the door. Please do not use sellotape or blue/white tack to attach things to the paintwork.</w:t>
      </w:r>
      <w:r w:rsidRPr="00AE220C">
        <w:rPr>
          <w:rFonts w:ascii="Arial" w:hAnsi="Arial" w:cs="Arial"/>
          <w:color w:val="auto"/>
          <w:u w:color="3F3F3F"/>
          <w:shd w:val="clear" w:color="auto" w:fill="FFFFFF"/>
        </w:rPr>
        <w:br/>
        <w:t>Please sweep the floor before you leave – there is a dustpan and brush under the sink in the kitchenette. Return once finished. Please take all rubbish and recycling with you. You may use the kitchenette at the end of the corridor.</w:t>
      </w:r>
    </w:p>
    <w:p w14:paraId="5897028C" w14:textId="77777777" w:rsidR="00551A53" w:rsidRPr="00AE220C" w:rsidRDefault="00015255">
      <w:pPr>
        <w:pStyle w:val="Default"/>
        <w:spacing w:before="0"/>
        <w:rPr>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w:t>
      </w:r>
    </w:p>
    <w:p w14:paraId="3449AB9F"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b/>
          <w:bCs/>
          <w:color w:val="auto"/>
          <w:u w:val="single" w:color="3F3F3F"/>
          <w:shd w:val="clear" w:color="auto" w:fill="FFFFFF"/>
          <w:lang w:val="de-DE"/>
        </w:rPr>
        <w:t>KITCHENETTE</w:t>
      </w:r>
    </w:p>
    <w:p w14:paraId="0949C8C8"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xml:space="preserve">Cups/saucers/small plates and </w:t>
      </w:r>
      <w:proofErr w:type="gramStart"/>
      <w:r w:rsidRPr="00AE220C">
        <w:rPr>
          <w:rFonts w:ascii="Arial" w:hAnsi="Arial" w:cs="Arial"/>
          <w:color w:val="auto"/>
          <w:u w:color="3F3F3F"/>
          <w:shd w:val="clear" w:color="auto" w:fill="FFFFFF"/>
        </w:rPr>
        <w:t>tea spoons</w:t>
      </w:r>
      <w:proofErr w:type="gramEnd"/>
      <w:r w:rsidRPr="00AE220C">
        <w:rPr>
          <w:rFonts w:ascii="Arial" w:hAnsi="Arial" w:cs="Arial"/>
          <w:color w:val="auto"/>
          <w:u w:color="3F3F3F"/>
          <w:shd w:val="clear" w:color="auto" w:fill="FFFFFF"/>
        </w:rPr>
        <w:t xml:space="preserve"> </w:t>
      </w:r>
      <w:proofErr w:type="spellStart"/>
      <w:r w:rsidRPr="00AE220C">
        <w:rPr>
          <w:rFonts w:ascii="Arial" w:hAnsi="Arial" w:cs="Arial"/>
          <w:color w:val="auto"/>
          <w:u w:color="3F3F3F"/>
          <w:shd w:val="clear" w:color="auto" w:fill="FFFFFF"/>
        </w:rPr>
        <w:t>etc</w:t>
      </w:r>
      <w:proofErr w:type="spellEnd"/>
      <w:r w:rsidRPr="00AE220C">
        <w:rPr>
          <w:rFonts w:ascii="Arial" w:hAnsi="Arial" w:cs="Arial"/>
          <w:color w:val="auto"/>
          <w:u w:color="3F3F3F"/>
          <w:shd w:val="clear" w:color="auto" w:fill="FFFFFF"/>
        </w:rPr>
        <w:t xml:space="preserve"> are provided, but please bring your own consumable supplies (tea bags, milk </w:t>
      </w:r>
      <w:proofErr w:type="spellStart"/>
      <w:r w:rsidRPr="00AE220C">
        <w:rPr>
          <w:rFonts w:ascii="Arial" w:hAnsi="Arial" w:cs="Arial"/>
          <w:color w:val="auto"/>
          <w:u w:color="3F3F3F"/>
          <w:shd w:val="clear" w:color="auto" w:fill="FFFFFF"/>
        </w:rPr>
        <w:t>etc</w:t>
      </w:r>
      <w:proofErr w:type="spellEnd"/>
      <w:r w:rsidRPr="00AE220C">
        <w:rPr>
          <w:rFonts w:ascii="Arial" w:hAnsi="Arial" w:cs="Arial"/>
          <w:color w:val="auto"/>
          <w:u w:color="3F3F3F"/>
          <w:shd w:val="clear" w:color="auto" w:fill="FFFFFF"/>
        </w:rPr>
        <w:t xml:space="preserve">). The village shop is located on site for any </w:t>
      </w:r>
      <w:proofErr w:type="gramStart"/>
      <w:r w:rsidRPr="00AE220C">
        <w:rPr>
          <w:rFonts w:ascii="Arial" w:hAnsi="Arial" w:cs="Arial"/>
          <w:color w:val="auto"/>
          <w:u w:color="3F3F3F"/>
          <w:shd w:val="clear" w:color="auto" w:fill="FFFFFF"/>
        </w:rPr>
        <w:t>last minute</w:t>
      </w:r>
      <w:proofErr w:type="gramEnd"/>
      <w:r w:rsidRPr="00AE220C">
        <w:rPr>
          <w:rFonts w:ascii="Arial" w:hAnsi="Arial" w:cs="Arial"/>
          <w:color w:val="auto"/>
          <w:u w:color="3F3F3F"/>
          <w:shd w:val="clear" w:color="auto" w:fill="FFFFFF"/>
        </w:rPr>
        <w:t xml:space="preserve"> purchases!  Please take any of your unused food/drink/supplies home with you after your hire.</w:t>
      </w:r>
    </w:p>
    <w:p w14:paraId="6EA86836"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There are no cooking facilities in this kitchenette. We do not provide tablecloths, saucepans or tin foil,</w:t>
      </w:r>
    </w:p>
    <w:p w14:paraId="4DB2CB5D"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The switch for the shutter is situated to the left, in the open cupboard space</w:t>
      </w:r>
      <w:r w:rsidR="00F024B9">
        <w:rPr>
          <w:rFonts w:ascii="Arial" w:hAnsi="Arial" w:cs="Arial"/>
          <w:color w:val="auto"/>
          <w:u w:color="3F3F3F"/>
          <w:shd w:val="clear" w:color="auto" w:fill="FFFFFF"/>
        </w:rPr>
        <w:t xml:space="preserve"> behind the microwave</w:t>
      </w:r>
      <w:r w:rsidRPr="00AE220C">
        <w:rPr>
          <w:rFonts w:ascii="Arial" w:hAnsi="Arial" w:cs="Arial"/>
          <w:color w:val="auto"/>
          <w:u w:color="3F3F3F"/>
          <w:shd w:val="clear" w:color="auto" w:fill="FFFFFF"/>
        </w:rPr>
        <w:t>. Please sweep the floor before you leave. There is a broom in the corner of the Grabham Room, and the bin and dustpan / brush are under the sink.</w:t>
      </w:r>
      <w:r w:rsidRPr="00AE220C">
        <w:rPr>
          <w:rFonts w:ascii="Arial" w:hAnsi="Arial" w:cs="Arial"/>
          <w:color w:val="auto"/>
          <w:u w:color="3F3F3F"/>
          <w:shd w:val="clear" w:color="auto" w:fill="FFFFFF"/>
        </w:rPr>
        <w:br/>
        <w:t>The wall water heater needs turning on at the mains switch – it is ready to use when the light stops flashing, alternatively there is a kettle if you only require a couple of hot drinks.</w:t>
      </w:r>
    </w:p>
    <w:p w14:paraId="5F30906A"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Please hang up any wet/used tea towels to dry – these will be collected and washed.</w:t>
      </w:r>
    </w:p>
    <w:p w14:paraId="65212658" w14:textId="77777777" w:rsidR="00551A53" w:rsidRPr="00AE220C" w:rsidRDefault="00015255">
      <w:pPr>
        <w:pStyle w:val="Default"/>
        <w:spacing w:before="0"/>
        <w:rPr>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w:t>
      </w:r>
    </w:p>
    <w:p w14:paraId="43C8F721" w14:textId="77777777" w:rsidR="00551A53" w:rsidRPr="00AE220C" w:rsidRDefault="00015255">
      <w:pPr>
        <w:pStyle w:val="Default"/>
        <w:spacing w:before="0"/>
        <w:rPr>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w:t>
      </w:r>
    </w:p>
    <w:p w14:paraId="0FBD7BD1"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b/>
          <w:bCs/>
          <w:color w:val="auto"/>
          <w:u w:val="single" w:color="3F3F3F"/>
          <w:shd w:val="clear" w:color="auto" w:fill="FFFFFF"/>
        </w:rPr>
        <w:t>GRABHAM ROOM</w:t>
      </w:r>
    </w:p>
    <w:p w14:paraId="7343B7B2"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40 chairs and 7 tables are available here for your use.</w:t>
      </w:r>
      <w:r w:rsidRPr="00AE220C">
        <w:rPr>
          <w:rFonts w:ascii="Arial" w:hAnsi="Arial" w:cs="Arial"/>
          <w:color w:val="auto"/>
          <w:u w:color="3F3F3F"/>
          <w:shd w:val="clear" w:color="auto" w:fill="FFFFFF"/>
        </w:rPr>
        <w:br/>
        <w:t>Light switches are on the wall by the door. Please do not use sellotape or blue/white tack to attach things to the paintwork.</w:t>
      </w:r>
    </w:p>
    <w:p w14:paraId="07EB1F67"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Please sweep round the room and kitchen before you leave – there is a broom in the corner of the room, and a dustpan/brush under the sink in the kitchenette. Return once finished.  Please take all rubbish and recycling with you.</w:t>
      </w:r>
    </w:p>
    <w:p w14:paraId="62207015"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The heating thermostat is on the wall next to the grey door, and the temperature has been preset – please do not adjust this as this will affect subsequent activities and hirers. If you require heating, please advise us on your booking form.</w:t>
      </w:r>
      <w:r w:rsidRPr="00AE220C">
        <w:rPr>
          <w:rFonts w:ascii="Arial" w:hAnsi="Arial" w:cs="Arial"/>
          <w:color w:val="auto"/>
          <w:u w:color="3F3F3F"/>
          <w:shd w:val="clear" w:color="auto" w:fill="FFFFFF"/>
        </w:rPr>
        <w:br/>
        <w:t>You may use the adjoining kitchenette (please read notes above).</w:t>
      </w:r>
    </w:p>
    <w:p w14:paraId="1178C247" w14:textId="77777777" w:rsidR="00551A53" w:rsidRPr="00AE220C" w:rsidRDefault="00015255">
      <w:pPr>
        <w:pStyle w:val="Default"/>
        <w:spacing w:before="0"/>
        <w:rPr>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w:t>
      </w:r>
    </w:p>
    <w:p w14:paraId="60C1DFCE"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b/>
          <w:bCs/>
          <w:color w:val="auto"/>
          <w:u w:val="single" w:color="3F3F3F"/>
          <w:shd w:val="clear" w:color="auto" w:fill="FFFFFF"/>
        </w:rPr>
        <w:t>MAIN HALL</w:t>
      </w:r>
    </w:p>
    <w:p w14:paraId="08B3BCA7"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xml:space="preserve">Chairs and tables of all sizes are kept in the store cupboard in the hall itself – the door is not locked but is stiff!  If you need additional tables / chairs you are welcome to borrow some from the other rooms, but please ensure these are returned correctly at the end of your hire. Please do not use Sellotape or blue/white tack to attach things to the paintwork. Tying balloons </w:t>
      </w:r>
      <w:proofErr w:type="spellStart"/>
      <w:r w:rsidRPr="00AE220C">
        <w:rPr>
          <w:rFonts w:ascii="Arial" w:hAnsi="Arial" w:cs="Arial"/>
          <w:color w:val="auto"/>
          <w:u w:color="3F3F3F"/>
          <w:shd w:val="clear" w:color="auto" w:fill="FFFFFF"/>
        </w:rPr>
        <w:t>etc</w:t>
      </w:r>
      <w:proofErr w:type="spellEnd"/>
      <w:r w:rsidRPr="00AE220C">
        <w:rPr>
          <w:rFonts w:ascii="Arial" w:hAnsi="Arial" w:cs="Arial"/>
          <w:color w:val="auto"/>
          <w:u w:color="3F3F3F"/>
          <w:shd w:val="clear" w:color="auto" w:fill="FFFFFF"/>
        </w:rPr>
        <w:t xml:space="preserve"> to the wall lights / beams is fine. The default position for the partition screen is closed. If you require this to be open, please advise in advance.</w:t>
      </w:r>
    </w:p>
    <w:p w14:paraId="72590BD6" w14:textId="77777777" w:rsidR="00551A53" w:rsidRPr="00AE220C" w:rsidRDefault="00015255">
      <w:pPr>
        <w:pStyle w:val="Default"/>
        <w:spacing w:before="0"/>
        <w:rPr>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w:t>
      </w:r>
    </w:p>
    <w:p w14:paraId="5D280148"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lastRenderedPageBreak/>
        <w:t xml:space="preserve">Light switches for the hall are on a panel by the side door. Please do not adjust the window stat dial - this affects the skylight window vents which will open automatically if the stated temperature is exceeded, and close on rain or once the temperature regulates.  The </w:t>
      </w:r>
      <w:proofErr w:type="spellStart"/>
      <w:r w:rsidRPr="00AE220C">
        <w:rPr>
          <w:rFonts w:ascii="Arial" w:hAnsi="Arial" w:cs="Arial"/>
          <w:color w:val="auto"/>
          <w:u w:color="3F3F3F"/>
          <w:shd w:val="clear" w:color="auto" w:fill="FFFFFF"/>
        </w:rPr>
        <w:t>heating</w:t>
      </w:r>
      <w:proofErr w:type="spellEnd"/>
      <w:r w:rsidRPr="00AE220C">
        <w:rPr>
          <w:rFonts w:ascii="Arial" w:hAnsi="Arial" w:cs="Arial"/>
          <w:color w:val="auto"/>
          <w:u w:color="3F3F3F"/>
          <w:shd w:val="clear" w:color="auto" w:fill="FFFFFF"/>
        </w:rPr>
        <w:t xml:space="preserve"> </w:t>
      </w:r>
      <w:r w:rsidR="00F024B9">
        <w:rPr>
          <w:rFonts w:ascii="Arial" w:hAnsi="Arial" w:cs="Arial"/>
          <w:color w:val="auto"/>
          <w:u w:color="3F3F3F"/>
          <w:shd w:val="clear" w:color="auto" w:fill="FFFFFF"/>
        </w:rPr>
        <w:t>is set remotely. Please do not adjust ant thermostats on radiators or walls as this will affect subsequent hirers.</w:t>
      </w:r>
      <w:r w:rsidR="00AE220C" w:rsidRPr="00AE220C">
        <w:rPr>
          <w:rFonts w:ascii="Arial" w:hAnsi="Arial" w:cs="Arial"/>
          <w:color w:val="auto"/>
          <w:u w:color="3F3F3F"/>
          <w:shd w:val="clear" w:color="auto" w:fill="FFFFFF"/>
        </w:rPr>
        <w:t xml:space="preserve"> Heating will be set for your event in advance</w:t>
      </w:r>
      <w:r w:rsidRPr="00AE220C">
        <w:rPr>
          <w:rFonts w:ascii="Arial" w:hAnsi="Arial" w:cs="Arial"/>
          <w:color w:val="auto"/>
          <w:u w:color="3F3F3F"/>
          <w:shd w:val="clear" w:color="auto" w:fill="FFFFFF"/>
        </w:rPr>
        <w:t>. The partition screen has a door in it which, when open leaves a small lip at the bottom – please be careful this is not tripped over.</w:t>
      </w:r>
      <w:r w:rsidRPr="00AE220C">
        <w:rPr>
          <w:rFonts w:ascii="Arial" w:hAnsi="Arial" w:cs="Arial"/>
          <w:color w:val="auto"/>
          <w:u w:color="3F3F3F"/>
          <w:shd w:val="clear" w:color="auto" w:fill="FFFFFF"/>
        </w:rPr>
        <w:br/>
      </w:r>
      <w:r w:rsidRPr="00AE220C">
        <w:rPr>
          <w:rFonts w:ascii="Arial" w:hAnsi="Arial" w:cs="Arial"/>
          <w:color w:val="auto"/>
          <w:u w:color="3F3F3F"/>
          <w:shd w:val="clear" w:color="auto" w:fill="FFFFFF"/>
        </w:rPr>
        <w:br/>
        <w:t xml:space="preserve">Please sweep round the hall and kitchen after your hire – there is a broom </w:t>
      </w:r>
      <w:r w:rsidR="00AE220C" w:rsidRPr="00AE220C">
        <w:rPr>
          <w:rFonts w:ascii="Arial" w:hAnsi="Arial" w:cs="Arial"/>
          <w:color w:val="auto"/>
          <w:u w:color="3F3F3F"/>
          <w:shd w:val="clear" w:color="auto" w:fill="FFFFFF"/>
        </w:rPr>
        <w:t xml:space="preserve">and </w:t>
      </w:r>
      <w:r w:rsidRPr="00AE220C">
        <w:rPr>
          <w:rFonts w:ascii="Arial" w:hAnsi="Arial" w:cs="Arial"/>
          <w:color w:val="auto"/>
          <w:u w:color="3F3F3F"/>
          <w:shd w:val="clear" w:color="auto" w:fill="FFFFFF"/>
        </w:rPr>
        <w:t xml:space="preserve">dustpan/brush </w:t>
      </w:r>
      <w:r w:rsidR="00AE220C" w:rsidRPr="00AE220C">
        <w:rPr>
          <w:rFonts w:ascii="Arial" w:hAnsi="Arial" w:cs="Arial"/>
          <w:color w:val="auto"/>
          <w:u w:color="3F3F3F"/>
          <w:shd w:val="clear" w:color="auto" w:fill="FFFFFF"/>
        </w:rPr>
        <w:t>outside the main kitchen</w:t>
      </w:r>
      <w:r w:rsidRPr="00AE220C">
        <w:rPr>
          <w:rFonts w:ascii="Arial" w:hAnsi="Arial" w:cs="Arial"/>
          <w:color w:val="auto"/>
          <w:u w:color="3F3F3F"/>
          <w:shd w:val="clear" w:color="auto" w:fill="FFFFFF"/>
        </w:rPr>
        <w:t>. Please return these once finished.  Please take all rubbish and recycling away with you.</w:t>
      </w:r>
    </w:p>
    <w:p w14:paraId="62C620C3"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You may use the adjoining kitchen.</w:t>
      </w:r>
    </w:p>
    <w:p w14:paraId="65E3D179" w14:textId="77777777" w:rsidR="00551A53" w:rsidRPr="00AE220C" w:rsidRDefault="00015255">
      <w:pPr>
        <w:pStyle w:val="Default"/>
        <w:spacing w:before="0"/>
        <w:rPr>
          <w:rFonts w:ascii="Arial" w:hAnsi="Arial" w:cs="Arial"/>
          <w:color w:val="auto"/>
          <w:u w:color="3F3F3F"/>
          <w:shd w:val="clear" w:color="auto" w:fill="FFFFFF"/>
        </w:rPr>
      </w:pPr>
      <w:r w:rsidRPr="00AE220C">
        <w:rPr>
          <w:rFonts w:ascii="Arial" w:hAnsi="Arial" w:cs="Arial"/>
          <w:color w:val="auto"/>
          <w:u w:color="3F3F3F"/>
          <w:shd w:val="clear" w:color="auto" w:fill="FFFFFF"/>
        </w:rPr>
        <w:t> </w:t>
      </w:r>
    </w:p>
    <w:p w14:paraId="6FE7F9BA" w14:textId="77777777" w:rsidR="005C5D86" w:rsidRPr="00AE220C" w:rsidRDefault="005C5D86">
      <w:pPr>
        <w:pStyle w:val="Default"/>
        <w:spacing w:before="0"/>
        <w:rPr>
          <w:rFonts w:ascii="Arial" w:eastAsia="Arial" w:hAnsi="Arial" w:cs="Arial"/>
          <w:color w:val="auto"/>
          <w:u w:color="3F3F3F"/>
          <w:shd w:val="clear" w:color="auto" w:fill="FFFFFF"/>
        </w:rPr>
      </w:pPr>
    </w:p>
    <w:p w14:paraId="31644E8E"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b/>
          <w:bCs/>
          <w:color w:val="auto"/>
          <w:u w:val="single" w:color="3F3F3F"/>
          <w:shd w:val="clear" w:color="auto" w:fill="FFFFFF"/>
        </w:rPr>
        <w:t>MAIN HALL KITCHEN</w:t>
      </w:r>
    </w:p>
    <w:p w14:paraId="70266C55"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 xml:space="preserve">The light switch is inside by the door. Cup/saucers/plates and cutlery </w:t>
      </w:r>
      <w:proofErr w:type="spellStart"/>
      <w:r w:rsidRPr="00AE220C">
        <w:rPr>
          <w:rFonts w:ascii="Arial" w:hAnsi="Arial" w:cs="Arial"/>
          <w:color w:val="auto"/>
          <w:u w:color="3F3F3F"/>
          <w:shd w:val="clear" w:color="auto" w:fill="FFFFFF"/>
        </w:rPr>
        <w:t>etc</w:t>
      </w:r>
      <w:proofErr w:type="spellEnd"/>
      <w:r w:rsidRPr="00AE220C">
        <w:rPr>
          <w:rFonts w:ascii="Arial" w:hAnsi="Arial" w:cs="Arial"/>
          <w:color w:val="auto"/>
          <w:u w:color="3F3F3F"/>
          <w:shd w:val="clear" w:color="auto" w:fill="FFFFFF"/>
        </w:rPr>
        <w:t xml:space="preserve"> are provided, but please bring your own consumable supplies (tea bags, milk </w:t>
      </w:r>
      <w:proofErr w:type="spellStart"/>
      <w:r w:rsidRPr="00AE220C">
        <w:rPr>
          <w:rFonts w:ascii="Arial" w:hAnsi="Arial" w:cs="Arial"/>
          <w:color w:val="auto"/>
          <w:u w:color="3F3F3F"/>
          <w:shd w:val="clear" w:color="auto" w:fill="FFFFFF"/>
        </w:rPr>
        <w:t>etc</w:t>
      </w:r>
      <w:proofErr w:type="spellEnd"/>
      <w:r w:rsidRPr="00AE220C">
        <w:rPr>
          <w:rFonts w:ascii="Arial" w:hAnsi="Arial" w:cs="Arial"/>
          <w:color w:val="auto"/>
          <w:u w:color="3F3F3F"/>
          <w:shd w:val="clear" w:color="auto" w:fill="FFFFFF"/>
        </w:rPr>
        <w:t xml:space="preserve">). The village shop is located on site for any </w:t>
      </w:r>
      <w:proofErr w:type="gramStart"/>
      <w:r w:rsidRPr="00AE220C">
        <w:rPr>
          <w:rFonts w:ascii="Arial" w:hAnsi="Arial" w:cs="Arial"/>
          <w:color w:val="auto"/>
          <w:u w:color="3F3F3F"/>
          <w:shd w:val="clear" w:color="auto" w:fill="FFFFFF"/>
        </w:rPr>
        <w:t>last minute</w:t>
      </w:r>
      <w:proofErr w:type="gramEnd"/>
      <w:r w:rsidRPr="00AE220C">
        <w:rPr>
          <w:rFonts w:ascii="Arial" w:hAnsi="Arial" w:cs="Arial"/>
          <w:color w:val="auto"/>
          <w:u w:color="3F3F3F"/>
          <w:shd w:val="clear" w:color="auto" w:fill="FFFFFF"/>
        </w:rPr>
        <w:t xml:space="preserve"> purchases!</w:t>
      </w:r>
    </w:p>
    <w:p w14:paraId="0D16F56A"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Please take any of your unused food/drink/supplies home with you after your hire.</w:t>
      </w:r>
    </w:p>
    <w:p w14:paraId="44D192CA"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(If you have hired our crockery/cutlery set you will be provided with additional information about this).</w:t>
      </w:r>
      <w:r w:rsidRPr="00AE220C">
        <w:rPr>
          <w:rFonts w:ascii="Arial" w:hAnsi="Arial" w:cs="Arial"/>
          <w:color w:val="auto"/>
          <w:u w:color="3F3F3F"/>
          <w:shd w:val="clear" w:color="auto" w:fill="FFFFFF"/>
        </w:rPr>
        <w:br/>
        <w:t>The wall water heater needs turning on at the mains switch – it is ready to use when the light stops flashing, alternatively there is a kettle if you only require a couple of hot drinks. The shutter switches are on the wall to the right of each shutter.     </w:t>
      </w:r>
    </w:p>
    <w:p w14:paraId="36F91A76"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There is a box file in the kitchen drawers containing manuals for all the appliances – please consult these if you are unsure.</w:t>
      </w:r>
      <w:r w:rsidRPr="00AE220C">
        <w:rPr>
          <w:rFonts w:ascii="Arial" w:hAnsi="Arial" w:cs="Arial"/>
          <w:color w:val="auto"/>
          <w:u w:color="3F3F3F"/>
          <w:shd w:val="clear" w:color="auto" w:fill="FFFFFF"/>
        </w:rPr>
        <w:br/>
        <w:t xml:space="preserve">The waste bins are in the large slide-out drawer - please take all rubbish and recycling </w:t>
      </w:r>
      <w:r w:rsidR="005C5D86" w:rsidRPr="00AE220C">
        <w:rPr>
          <w:rFonts w:ascii="Arial" w:hAnsi="Arial" w:cs="Arial"/>
          <w:color w:val="auto"/>
          <w:u w:color="3F3F3F"/>
          <w:shd w:val="clear" w:color="auto" w:fill="FFFFFF"/>
        </w:rPr>
        <w:t xml:space="preserve">home </w:t>
      </w:r>
      <w:r w:rsidRPr="00AE220C">
        <w:rPr>
          <w:rFonts w:ascii="Arial" w:hAnsi="Arial" w:cs="Arial"/>
          <w:color w:val="auto"/>
          <w:u w:color="3F3F3F"/>
          <w:shd w:val="clear" w:color="auto" w:fill="FFFFFF"/>
        </w:rPr>
        <w:t>with you after you are finished.</w:t>
      </w:r>
      <w:r w:rsidRPr="00AE220C">
        <w:rPr>
          <w:rFonts w:ascii="Arial" w:hAnsi="Arial" w:cs="Arial"/>
          <w:color w:val="auto"/>
          <w:u w:color="3F3F3F"/>
          <w:shd w:val="clear" w:color="auto" w:fill="FFFFFF"/>
        </w:rPr>
        <w:br/>
        <w:t>Please hang up any wet/used tea towels to dry – these will be collected and washed.</w:t>
      </w:r>
    </w:p>
    <w:p w14:paraId="0D78FADC"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There are 2 cookers in this kitchen, which may be used – the mains switches are on the wall at hob height. However, we do not provide tablecloths, saucepans or tin foil</w:t>
      </w:r>
    </w:p>
    <w:p w14:paraId="753C832A" w14:textId="77777777" w:rsidR="00551A53" w:rsidRPr="00AE220C" w:rsidRDefault="00015255">
      <w:pPr>
        <w:pStyle w:val="Default"/>
        <w:spacing w:before="0"/>
        <w:rPr>
          <w:rStyle w:val="None"/>
          <w:rFonts w:ascii="Arial" w:eastAsia="Arial" w:hAnsi="Arial" w:cs="Arial"/>
          <w:color w:val="auto"/>
          <w:u w:color="3F3F3F"/>
          <w:shd w:val="clear" w:color="auto" w:fill="FFFFFF"/>
        </w:rPr>
      </w:pPr>
      <w:r w:rsidRPr="00AE220C">
        <w:rPr>
          <w:rFonts w:ascii="Arial" w:hAnsi="Arial" w:cs="Arial"/>
          <w:color w:val="auto"/>
          <w:u w:color="3F3F3F"/>
          <w:shd w:val="clear" w:color="auto" w:fill="FFFFFF"/>
        </w:rPr>
        <w:t>Please leave all ovens, hob and cookers clean if used. Cleaning things are under the sink.</w:t>
      </w:r>
    </w:p>
    <w:p w14:paraId="2D80D9C5" w14:textId="77777777" w:rsidR="00551A53" w:rsidRPr="00AE220C" w:rsidRDefault="00015255">
      <w:pPr>
        <w:pStyle w:val="Default"/>
        <w:spacing w:before="0"/>
        <w:rPr>
          <w:rFonts w:ascii="Arial" w:hAnsi="Arial" w:cs="Arial"/>
          <w:color w:val="auto"/>
          <w:u w:color="3F3F3F"/>
          <w:shd w:val="clear" w:color="auto" w:fill="FFFFFF"/>
        </w:rPr>
      </w:pPr>
      <w:r w:rsidRPr="00AE220C">
        <w:rPr>
          <w:rFonts w:ascii="Arial" w:hAnsi="Arial" w:cs="Arial"/>
          <w:color w:val="auto"/>
          <w:u w:color="3F3F3F"/>
          <w:shd w:val="clear" w:color="auto" w:fill="FFFFFF"/>
        </w:rPr>
        <w:t>You are w</w:t>
      </w:r>
      <w:r w:rsidR="00AE220C" w:rsidRPr="00AE220C">
        <w:rPr>
          <w:rFonts w:ascii="Arial" w:hAnsi="Arial" w:cs="Arial"/>
          <w:color w:val="auto"/>
          <w:u w:color="3F3F3F"/>
          <w:shd w:val="clear" w:color="auto" w:fill="FFFFFF"/>
        </w:rPr>
        <w:t>elcome to use the dishwasher</w:t>
      </w:r>
      <w:r w:rsidRPr="00AE220C">
        <w:rPr>
          <w:rFonts w:ascii="Arial" w:hAnsi="Arial" w:cs="Arial"/>
          <w:color w:val="auto"/>
          <w:u w:color="3F3F3F"/>
          <w:shd w:val="clear" w:color="auto" w:fill="FFFFFF"/>
        </w:rPr>
        <w:t>. The dishwasher is very fast and the residual heat from the washer will dry the items too – just lift them onto the side, stand them on a tea towel and refill the washer if required. Laminated instructions are on the work surface. Please refer to the manual in the file in the drawer if unsure.</w:t>
      </w:r>
    </w:p>
    <w:p w14:paraId="432F299E" w14:textId="77777777" w:rsidR="00707D25" w:rsidRPr="00AE220C" w:rsidRDefault="00707D25">
      <w:pPr>
        <w:pStyle w:val="Default"/>
        <w:spacing w:before="0"/>
        <w:rPr>
          <w:rFonts w:ascii="Arial" w:hAnsi="Arial" w:cs="Arial"/>
          <w:color w:val="auto"/>
          <w:u w:color="3F3F3F"/>
          <w:shd w:val="clear" w:color="auto" w:fill="FFFFFF"/>
        </w:rPr>
      </w:pPr>
    </w:p>
    <w:p w14:paraId="035C5E14" w14:textId="77777777" w:rsidR="00707D25" w:rsidRPr="00AE220C" w:rsidRDefault="00707D25">
      <w:pPr>
        <w:pStyle w:val="Default"/>
        <w:spacing w:before="0"/>
        <w:rPr>
          <w:rFonts w:ascii="Arial" w:hAnsi="Arial" w:cs="Arial"/>
          <w:color w:val="auto"/>
          <w:u w:color="3F3F3F"/>
          <w:shd w:val="clear" w:color="auto" w:fill="FFFFFF"/>
        </w:rPr>
      </w:pPr>
    </w:p>
    <w:p w14:paraId="0991EA47" w14:textId="77777777" w:rsidR="00707D25" w:rsidRPr="00AE220C" w:rsidRDefault="00707D25" w:rsidP="00707D25">
      <w:pPr>
        <w:pStyle w:val="Default"/>
        <w:spacing w:before="0"/>
        <w:rPr>
          <w:rFonts w:ascii="Arial" w:hAnsi="Arial" w:cs="Arial"/>
          <w:b/>
          <w:color w:val="auto"/>
          <w:u w:val="single"/>
          <w:shd w:val="clear" w:color="auto" w:fill="FFFFFF"/>
        </w:rPr>
      </w:pPr>
      <w:r w:rsidRPr="00AE220C">
        <w:rPr>
          <w:rFonts w:ascii="Arial" w:hAnsi="Arial" w:cs="Arial"/>
          <w:b/>
          <w:color w:val="auto"/>
          <w:u w:val="single"/>
          <w:shd w:val="clear" w:color="auto" w:fill="FFFFFF"/>
        </w:rPr>
        <w:t>Noise Levels</w:t>
      </w:r>
    </w:p>
    <w:p w14:paraId="3DD5646F" w14:textId="77777777" w:rsidR="00707D25" w:rsidRPr="00AE220C" w:rsidRDefault="00707D25" w:rsidP="00707D25">
      <w:pPr>
        <w:pStyle w:val="Default"/>
        <w:spacing w:before="0"/>
        <w:rPr>
          <w:rFonts w:ascii="Arial" w:hAnsi="Arial" w:cs="Arial"/>
          <w:b/>
          <w:color w:val="auto"/>
          <w:u w:color="3F3F3F"/>
          <w:shd w:val="clear" w:color="auto" w:fill="FFFFFF"/>
        </w:rPr>
      </w:pPr>
      <w:r w:rsidRPr="00AE220C">
        <w:rPr>
          <w:rFonts w:ascii="Arial" w:hAnsi="Arial" w:cs="Arial"/>
          <w:b/>
          <w:color w:val="auto"/>
          <w:u w:color="3F3F3F"/>
          <w:shd w:val="clear" w:color="auto" w:fill="FFFFFF"/>
        </w:rPr>
        <w:t xml:space="preserve">We are in a residential </w:t>
      </w:r>
      <w:proofErr w:type="gramStart"/>
      <w:r w:rsidRPr="00AE220C">
        <w:rPr>
          <w:rFonts w:ascii="Arial" w:hAnsi="Arial" w:cs="Arial"/>
          <w:b/>
          <w:color w:val="auto"/>
          <w:u w:color="3F3F3F"/>
          <w:shd w:val="clear" w:color="auto" w:fill="FFFFFF"/>
        </w:rPr>
        <w:t>area</w:t>
      </w:r>
      <w:proofErr w:type="gramEnd"/>
      <w:r w:rsidRPr="00AE220C">
        <w:rPr>
          <w:rFonts w:ascii="Arial" w:hAnsi="Arial" w:cs="Arial"/>
          <w:b/>
          <w:color w:val="auto"/>
          <w:u w:color="3F3F3F"/>
          <w:shd w:val="clear" w:color="auto" w:fill="FFFFFF"/>
        </w:rPr>
        <w:t xml:space="preserve"> and we are mindful </w:t>
      </w:r>
      <w:proofErr w:type="gramStart"/>
      <w:r w:rsidRPr="00AE220C">
        <w:rPr>
          <w:rFonts w:ascii="Arial" w:hAnsi="Arial" w:cs="Arial"/>
          <w:b/>
          <w:color w:val="auto"/>
          <w:u w:color="3F3F3F"/>
          <w:shd w:val="clear" w:color="auto" w:fill="FFFFFF"/>
        </w:rPr>
        <w:t>to respect</w:t>
      </w:r>
      <w:proofErr w:type="gramEnd"/>
      <w:r w:rsidRPr="00AE220C">
        <w:rPr>
          <w:rFonts w:ascii="Arial" w:hAnsi="Arial" w:cs="Arial"/>
          <w:b/>
          <w:color w:val="auto"/>
          <w:u w:color="3F3F3F"/>
          <w:shd w:val="clear" w:color="auto" w:fill="FFFFFF"/>
        </w:rPr>
        <w:t xml:space="preserve"> our </w:t>
      </w:r>
      <w:proofErr w:type="spellStart"/>
      <w:r w:rsidRPr="00AE220C">
        <w:rPr>
          <w:rFonts w:ascii="Arial" w:hAnsi="Arial" w:cs="Arial"/>
          <w:b/>
          <w:color w:val="auto"/>
          <w:u w:color="3F3F3F"/>
          <w:shd w:val="clear" w:color="auto" w:fill="FFFFFF"/>
        </w:rPr>
        <w:t>neighbours</w:t>
      </w:r>
      <w:proofErr w:type="spellEnd"/>
      <w:r w:rsidRPr="00AE220C">
        <w:rPr>
          <w:rFonts w:ascii="Arial" w:hAnsi="Arial" w:cs="Arial"/>
          <w:b/>
          <w:color w:val="auto"/>
          <w:u w:color="3F3F3F"/>
          <w:shd w:val="clear" w:color="auto" w:fill="FFFFFF"/>
        </w:rPr>
        <w:t xml:space="preserve">. To reduce noise levels, please ensure external doors and windows are closed after </w:t>
      </w:r>
      <w:r w:rsidR="00AE220C" w:rsidRPr="00AE220C">
        <w:rPr>
          <w:rFonts w:ascii="Arial" w:hAnsi="Arial" w:cs="Arial"/>
          <w:b/>
          <w:color w:val="auto"/>
          <w:u w:color="3F3F3F"/>
          <w:shd w:val="clear" w:color="auto" w:fill="FFFFFF"/>
        </w:rPr>
        <w:t>8</w:t>
      </w:r>
      <w:r w:rsidRPr="00AE220C">
        <w:rPr>
          <w:rFonts w:ascii="Arial" w:hAnsi="Arial" w:cs="Arial"/>
          <w:b/>
          <w:color w:val="auto"/>
          <w:u w:color="3F3F3F"/>
          <w:shd w:val="clear" w:color="auto" w:fill="FFFFFF"/>
        </w:rPr>
        <w:t>pm.</w:t>
      </w:r>
    </w:p>
    <w:p w14:paraId="3E7ACA78" w14:textId="77777777" w:rsidR="00707D25" w:rsidRDefault="00707D25">
      <w:pPr>
        <w:pStyle w:val="Default"/>
        <w:spacing w:before="0"/>
        <w:rPr>
          <w:rStyle w:val="None"/>
          <w:rFonts w:ascii="Arial" w:eastAsia="Arial" w:hAnsi="Arial" w:cs="Arial"/>
          <w:color w:val="666666"/>
          <w:u w:color="3F3F3F"/>
          <w:shd w:val="clear" w:color="auto" w:fill="FFFFFF"/>
        </w:rPr>
      </w:pPr>
    </w:p>
    <w:p w14:paraId="07B636C3" w14:textId="77777777" w:rsidR="00551A53" w:rsidRDefault="00015255">
      <w:pPr>
        <w:pStyle w:val="Default"/>
        <w:spacing w:before="0"/>
        <w:rPr>
          <w:rFonts w:hint="eastAsia"/>
        </w:rPr>
      </w:pPr>
      <w:r>
        <w:rPr>
          <w:rStyle w:val="None"/>
          <w:rFonts w:ascii="Arial" w:eastAsia="Arial" w:hAnsi="Arial" w:cs="Arial"/>
          <w:noProof/>
          <w:color w:val="666666"/>
          <w:u w:color="3F3F3F"/>
          <w:lang w:val="en-GB"/>
        </w:rPr>
        <w:lastRenderedPageBreak/>
        <w:drawing>
          <wp:anchor distT="152400" distB="152400" distL="152400" distR="152400" simplePos="0" relativeHeight="251659264" behindDoc="0" locked="0" layoutInCell="1" allowOverlap="1" wp14:anchorId="08957450" wp14:editId="689BC853">
            <wp:simplePos x="0" y="0"/>
            <wp:positionH relativeFrom="margin">
              <wp:posOffset>-263525</wp:posOffset>
            </wp:positionH>
            <wp:positionV relativeFrom="line">
              <wp:posOffset>1050925</wp:posOffset>
            </wp:positionV>
            <wp:extent cx="6334125" cy="7953375"/>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irer's Liability Summary of Cover.png"/>
                    <pic:cNvPicPr>
                      <a:picLocks noChangeAspect="1"/>
                    </pic:cNvPicPr>
                  </pic:nvPicPr>
                  <pic:blipFill>
                    <a:blip r:embed="rId8"/>
                    <a:stretch>
                      <a:fillRect/>
                    </a:stretch>
                  </pic:blipFill>
                  <pic:spPr>
                    <a:xfrm>
                      <a:off x="0" y="0"/>
                      <a:ext cx="6334125" cy="79533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
          <w:rFonts w:ascii="Arial" w:hAnsi="Arial"/>
          <w:color w:val="666666"/>
          <w:u w:color="3F3F3F"/>
          <w:shd w:val="clear" w:color="auto" w:fill="FFFFFF"/>
        </w:rPr>
        <w:t> </w:t>
      </w:r>
    </w:p>
    <w:sectPr w:rsidR="00551A53">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7A79" w14:textId="77777777" w:rsidR="00834694" w:rsidRDefault="00834694">
      <w:r>
        <w:separator/>
      </w:r>
    </w:p>
  </w:endnote>
  <w:endnote w:type="continuationSeparator" w:id="0">
    <w:p w14:paraId="06720C29" w14:textId="77777777" w:rsidR="00834694" w:rsidRDefault="0083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5CF4" w14:textId="77777777" w:rsidR="00551A53" w:rsidRDefault="00551A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4307" w14:textId="77777777" w:rsidR="00834694" w:rsidRDefault="00834694">
      <w:r>
        <w:separator/>
      </w:r>
    </w:p>
  </w:footnote>
  <w:footnote w:type="continuationSeparator" w:id="0">
    <w:p w14:paraId="0C3242A6" w14:textId="77777777" w:rsidR="00834694" w:rsidRDefault="0083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61CE" w14:textId="77777777" w:rsidR="00551A53" w:rsidRDefault="00551A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353"/>
    <w:multiLevelType w:val="hybridMultilevel"/>
    <w:tmpl w:val="23024D12"/>
    <w:styleLink w:val="Bullet"/>
    <w:lvl w:ilvl="0" w:tplc="0FE0664E">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0"/>
        <w:highlight w:val="none"/>
        <w:vertAlign w:val="baseline"/>
      </w:rPr>
    </w:lvl>
    <w:lvl w:ilvl="1" w:tplc="15EEC6A6">
      <w:start w:val="1"/>
      <w:numFmt w:val="bullet"/>
      <w:lvlText w:val="•"/>
      <w:lvlJc w:val="left"/>
      <w:pPr>
        <w:ind w:left="94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2"/>
        <w:highlight w:val="none"/>
        <w:vertAlign w:val="baseline"/>
      </w:rPr>
    </w:lvl>
    <w:lvl w:ilvl="2" w:tplc="881AE72C">
      <w:start w:val="1"/>
      <w:numFmt w:val="bullet"/>
      <w:lvlText w:val="•"/>
      <w:lvlJc w:val="left"/>
      <w:pPr>
        <w:ind w:left="116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2"/>
        <w:highlight w:val="none"/>
        <w:vertAlign w:val="baseline"/>
      </w:rPr>
    </w:lvl>
    <w:lvl w:ilvl="3" w:tplc="073CD8CA">
      <w:start w:val="1"/>
      <w:numFmt w:val="bullet"/>
      <w:lvlText w:val="•"/>
      <w:lvlJc w:val="left"/>
      <w:pPr>
        <w:ind w:left="138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2"/>
        <w:highlight w:val="none"/>
        <w:vertAlign w:val="baseline"/>
      </w:rPr>
    </w:lvl>
    <w:lvl w:ilvl="4" w:tplc="5ED81A68">
      <w:start w:val="1"/>
      <w:numFmt w:val="bullet"/>
      <w:lvlText w:val="•"/>
      <w:lvlJc w:val="left"/>
      <w:pPr>
        <w:ind w:left="160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2"/>
        <w:highlight w:val="none"/>
        <w:vertAlign w:val="baseline"/>
      </w:rPr>
    </w:lvl>
    <w:lvl w:ilvl="5" w:tplc="60C8386E">
      <w:start w:val="1"/>
      <w:numFmt w:val="bullet"/>
      <w:lvlText w:val="•"/>
      <w:lvlJc w:val="left"/>
      <w:pPr>
        <w:ind w:left="182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2"/>
        <w:highlight w:val="none"/>
        <w:vertAlign w:val="baseline"/>
      </w:rPr>
    </w:lvl>
    <w:lvl w:ilvl="6" w:tplc="45D8F6CE">
      <w:start w:val="1"/>
      <w:numFmt w:val="bullet"/>
      <w:lvlText w:val="•"/>
      <w:lvlJc w:val="left"/>
      <w:pPr>
        <w:ind w:left="204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2"/>
        <w:highlight w:val="none"/>
        <w:vertAlign w:val="baseline"/>
      </w:rPr>
    </w:lvl>
    <w:lvl w:ilvl="7" w:tplc="DA0EEC1C">
      <w:start w:val="1"/>
      <w:numFmt w:val="bullet"/>
      <w:lvlText w:val="•"/>
      <w:lvlJc w:val="left"/>
      <w:pPr>
        <w:ind w:left="226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2"/>
        <w:highlight w:val="none"/>
        <w:vertAlign w:val="baseline"/>
      </w:rPr>
    </w:lvl>
    <w:lvl w:ilvl="8" w:tplc="9148E21C">
      <w:start w:val="1"/>
      <w:numFmt w:val="bullet"/>
      <w:lvlText w:val="•"/>
      <w:lvlJc w:val="left"/>
      <w:pPr>
        <w:ind w:left="2480" w:hanging="500"/>
      </w:pPr>
      <w:rPr>
        <w:rFonts w:ascii="Arial" w:eastAsia="Arial" w:hAnsi="Arial" w:cs="Arial"/>
        <w:b w:val="0"/>
        <w:bCs w:val="0"/>
        <w:i w:val="0"/>
        <w:iCs w:val="0"/>
        <w:caps w:val="0"/>
        <w:smallCaps w:val="0"/>
        <w:strike w:val="0"/>
        <w:dstrike w:val="0"/>
        <w:outline w:val="0"/>
        <w:emboss w:val="0"/>
        <w:imprint w:val="0"/>
        <w:color w:val="858585"/>
        <w:spacing w:val="0"/>
        <w:w w:val="100"/>
        <w:kern w:val="0"/>
        <w:position w:val="-2"/>
        <w:highlight w:val="none"/>
        <w:vertAlign w:val="baseline"/>
      </w:rPr>
    </w:lvl>
  </w:abstractNum>
  <w:abstractNum w:abstractNumId="1" w15:restartNumberingAfterBreak="0">
    <w:nsid w:val="137239EA"/>
    <w:multiLevelType w:val="hybridMultilevel"/>
    <w:tmpl w:val="0F2660D6"/>
    <w:styleLink w:val="Numbered"/>
    <w:lvl w:ilvl="0" w:tplc="5150F858">
      <w:start w:val="1"/>
      <w:numFmt w:val="decimal"/>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lvl w:ilvl="1" w:tplc="D7E63E42">
      <w:start w:val="1"/>
      <w:numFmt w:val="decimal"/>
      <w:lvlText w:val="%2."/>
      <w:lvlJc w:val="left"/>
      <w:pPr>
        <w:ind w:left="94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lvl w:ilvl="2" w:tplc="BAC83BE0">
      <w:start w:val="1"/>
      <w:numFmt w:val="decimal"/>
      <w:lvlText w:val="%3."/>
      <w:lvlJc w:val="left"/>
      <w:pPr>
        <w:ind w:left="116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lvl w:ilvl="3" w:tplc="7AD845AC">
      <w:start w:val="1"/>
      <w:numFmt w:val="decimal"/>
      <w:lvlText w:val="%4."/>
      <w:lvlJc w:val="left"/>
      <w:pPr>
        <w:ind w:left="138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lvl w:ilvl="4" w:tplc="36E44D00">
      <w:start w:val="1"/>
      <w:numFmt w:val="decimal"/>
      <w:lvlText w:val="%5."/>
      <w:lvlJc w:val="left"/>
      <w:pPr>
        <w:ind w:left="160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lvl w:ilvl="5" w:tplc="56F2DC18">
      <w:start w:val="1"/>
      <w:numFmt w:val="decimal"/>
      <w:lvlText w:val="%6."/>
      <w:lvlJc w:val="left"/>
      <w:pPr>
        <w:ind w:left="182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lvl w:ilvl="6" w:tplc="05A033C2">
      <w:start w:val="1"/>
      <w:numFmt w:val="decimal"/>
      <w:lvlText w:val="%7."/>
      <w:lvlJc w:val="left"/>
      <w:pPr>
        <w:ind w:left="204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lvl w:ilvl="7" w:tplc="FB64F260">
      <w:start w:val="1"/>
      <w:numFmt w:val="decimal"/>
      <w:lvlText w:val="%8."/>
      <w:lvlJc w:val="left"/>
      <w:pPr>
        <w:ind w:left="226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lvl w:ilvl="8" w:tplc="04440F9C">
      <w:start w:val="1"/>
      <w:numFmt w:val="decimal"/>
      <w:lvlText w:val="%9."/>
      <w:lvlJc w:val="left"/>
      <w:pPr>
        <w:ind w:left="2480" w:hanging="500"/>
      </w:pPr>
      <w:rPr>
        <w:rFonts w:ascii="Arial" w:eastAsia="Arial" w:hAnsi="Arial" w:cs="Arial"/>
        <w:b w:val="0"/>
        <w:bCs w:val="0"/>
        <w:i w:val="0"/>
        <w:iCs w:val="0"/>
        <w:caps w:val="0"/>
        <w:smallCaps w:val="0"/>
        <w:strike w:val="0"/>
        <w:dstrike w:val="0"/>
        <w:outline w:val="0"/>
        <w:emboss w:val="0"/>
        <w:imprint w:val="0"/>
        <w:color w:val="666666"/>
        <w:spacing w:val="0"/>
        <w:w w:val="100"/>
        <w:kern w:val="0"/>
        <w:position w:val="0"/>
        <w:highlight w:val="none"/>
        <w:vertAlign w:val="baseline"/>
      </w:rPr>
    </w:lvl>
  </w:abstractNum>
  <w:abstractNum w:abstractNumId="2" w15:restartNumberingAfterBreak="0">
    <w:nsid w:val="1A69605C"/>
    <w:multiLevelType w:val="hybridMultilevel"/>
    <w:tmpl w:val="F56A8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2D82116"/>
    <w:multiLevelType w:val="hybridMultilevel"/>
    <w:tmpl w:val="23024D12"/>
    <w:numStyleLink w:val="Bullet"/>
  </w:abstractNum>
  <w:abstractNum w:abstractNumId="4" w15:restartNumberingAfterBreak="0">
    <w:nsid w:val="7EF270AB"/>
    <w:multiLevelType w:val="hybridMultilevel"/>
    <w:tmpl w:val="0F2660D6"/>
    <w:numStyleLink w:val="Numbered"/>
  </w:abstractNum>
  <w:num w:numId="1" w16cid:durableId="1212696717">
    <w:abstractNumId w:val="0"/>
  </w:num>
  <w:num w:numId="2" w16cid:durableId="737285218">
    <w:abstractNumId w:val="3"/>
  </w:num>
  <w:num w:numId="3" w16cid:durableId="672727112">
    <w:abstractNumId w:val="1"/>
  </w:num>
  <w:num w:numId="4" w16cid:durableId="299579359">
    <w:abstractNumId w:val="4"/>
  </w:num>
  <w:num w:numId="5" w16cid:durableId="1280062824">
    <w:abstractNumId w:val="4"/>
    <w:lvlOverride w:ilvl="0">
      <w:startOverride w:val="1"/>
    </w:lvlOverride>
  </w:num>
  <w:num w:numId="6" w16cid:durableId="133331863">
    <w:abstractNumId w:val="4"/>
    <w:lvlOverride w:ilvl="0">
      <w:startOverride w:val="1"/>
    </w:lvlOverride>
  </w:num>
  <w:num w:numId="7" w16cid:durableId="1646935505">
    <w:abstractNumId w:val="4"/>
    <w:lvlOverride w:ilvl="0">
      <w:startOverride w:val="1"/>
    </w:lvlOverride>
  </w:num>
  <w:num w:numId="8" w16cid:durableId="1705668990">
    <w:abstractNumId w:val="4"/>
    <w:lvlOverride w:ilvl="0">
      <w:startOverride w:val="1"/>
      <w:lvl w:ilvl="0" w:tplc="7928657C">
        <w:start w:val="1"/>
        <w:numFmt w:val="decimal"/>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1">
      <w:startOverride w:val="1"/>
      <w:lvl w:ilvl="1" w:tplc="C73281A4">
        <w:start w:val="1"/>
        <w:numFmt w:val="decimal"/>
        <w:lvlText w:val="%2."/>
        <w:lvlJc w:val="left"/>
        <w:pPr>
          <w:ind w:left="94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2">
      <w:startOverride w:val="1"/>
      <w:lvl w:ilvl="2" w:tplc="CE7C223A">
        <w:start w:val="1"/>
        <w:numFmt w:val="decimal"/>
        <w:lvlText w:val="%3."/>
        <w:lvlJc w:val="left"/>
        <w:pPr>
          <w:ind w:left="116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3">
      <w:startOverride w:val="1"/>
      <w:lvl w:ilvl="3" w:tplc="555AB1A8">
        <w:start w:val="1"/>
        <w:numFmt w:val="decimal"/>
        <w:lvlText w:val="%4."/>
        <w:lvlJc w:val="left"/>
        <w:pPr>
          <w:ind w:left="138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4">
      <w:startOverride w:val="1"/>
      <w:lvl w:ilvl="4" w:tplc="F8A43644">
        <w:start w:val="1"/>
        <w:numFmt w:val="decimal"/>
        <w:lvlText w:val="%5."/>
        <w:lvlJc w:val="left"/>
        <w:pPr>
          <w:ind w:left="160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5">
      <w:startOverride w:val="1"/>
      <w:lvl w:ilvl="5" w:tplc="3E269BB6">
        <w:start w:val="1"/>
        <w:numFmt w:val="decimal"/>
        <w:lvlText w:val="%6."/>
        <w:lvlJc w:val="left"/>
        <w:pPr>
          <w:ind w:left="182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6">
      <w:startOverride w:val="1"/>
      <w:lvl w:ilvl="6" w:tplc="2D2A28EA">
        <w:start w:val="1"/>
        <w:numFmt w:val="decimal"/>
        <w:lvlText w:val="%7."/>
        <w:lvlJc w:val="left"/>
        <w:pPr>
          <w:ind w:left="204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7">
      <w:startOverride w:val="1"/>
      <w:lvl w:ilvl="7" w:tplc="E58A69A4">
        <w:start w:val="1"/>
        <w:numFmt w:val="decimal"/>
        <w:lvlText w:val="%8."/>
        <w:lvlJc w:val="left"/>
        <w:pPr>
          <w:ind w:left="226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8">
      <w:startOverride w:val="1"/>
      <w:lvl w:ilvl="8" w:tplc="58A8B744">
        <w:start w:val="1"/>
        <w:numFmt w:val="decimal"/>
        <w:lvlText w:val="%9."/>
        <w:lvlJc w:val="left"/>
        <w:pPr>
          <w:ind w:left="248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num>
  <w:num w:numId="9" w16cid:durableId="1550916932">
    <w:abstractNumId w:val="4"/>
    <w:lvlOverride w:ilvl="0">
      <w:startOverride w:val="1"/>
      <w:lvl w:ilvl="0" w:tplc="7928657C">
        <w:start w:val="1"/>
        <w:numFmt w:val="decimal"/>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1">
      <w:startOverride w:val="1"/>
      <w:lvl w:ilvl="1" w:tplc="C73281A4">
        <w:start w:val="1"/>
        <w:numFmt w:val="decimal"/>
        <w:lvlText w:val="%2."/>
        <w:lvlJc w:val="left"/>
        <w:pPr>
          <w:ind w:left="94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2">
      <w:startOverride w:val="1"/>
      <w:lvl w:ilvl="2" w:tplc="CE7C223A">
        <w:start w:val="1"/>
        <w:numFmt w:val="decimal"/>
        <w:lvlText w:val="%3."/>
        <w:lvlJc w:val="left"/>
        <w:pPr>
          <w:ind w:left="116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3">
      <w:startOverride w:val="1"/>
      <w:lvl w:ilvl="3" w:tplc="555AB1A8">
        <w:start w:val="1"/>
        <w:numFmt w:val="decimal"/>
        <w:lvlText w:val="%4."/>
        <w:lvlJc w:val="left"/>
        <w:pPr>
          <w:ind w:left="138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4">
      <w:startOverride w:val="1"/>
      <w:lvl w:ilvl="4" w:tplc="F8A43644">
        <w:start w:val="1"/>
        <w:numFmt w:val="decimal"/>
        <w:lvlText w:val="%5."/>
        <w:lvlJc w:val="left"/>
        <w:pPr>
          <w:ind w:left="160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5">
      <w:startOverride w:val="1"/>
      <w:lvl w:ilvl="5" w:tplc="3E269BB6">
        <w:start w:val="1"/>
        <w:numFmt w:val="decimal"/>
        <w:lvlText w:val="%6."/>
        <w:lvlJc w:val="left"/>
        <w:pPr>
          <w:ind w:left="182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6">
      <w:startOverride w:val="1"/>
      <w:lvl w:ilvl="6" w:tplc="2D2A28EA">
        <w:start w:val="1"/>
        <w:numFmt w:val="decimal"/>
        <w:lvlText w:val="%7."/>
        <w:lvlJc w:val="left"/>
        <w:pPr>
          <w:ind w:left="204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7">
      <w:startOverride w:val="1"/>
      <w:lvl w:ilvl="7" w:tplc="E58A69A4">
        <w:start w:val="1"/>
        <w:numFmt w:val="decimal"/>
        <w:lvlText w:val="%8."/>
        <w:lvlJc w:val="left"/>
        <w:pPr>
          <w:ind w:left="226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lvlOverride w:ilvl="8">
      <w:startOverride w:val="1"/>
      <w:lvl w:ilvl="8" w:tplc="58A8B744">
        <w:start w:val="1"/>
        <w:numFmt w:val="decimal"/>
        <w:lvlText w:val="%9."/>
        <w:lvlJc w:val="left"/>
        <w:pPr>
          <w:ind w:left="2480" w:hanging="500"/>
        </w:pPr>
        <w:rPr>
          <w:rFonts w:ascii="Arial" w:eastAsia="Arial" w:hAnsi="Arial" w:cs="Arial"/>
          <w:b w:val="0"/>
          <w:bCs w:val="0"/>
          <w:i w:val="0"/>
          <w:iCs w:val="0"/>
          <w:caps w:val="0"/>
          <w:smallCaps w:val="0"/>
          <w:strike w:val="0"/>
          <w:dstrike w:val="0"/>
          <w:outline w:val="0"/>
          <w:emboss w:val="0"/>
          <w:imprint w:val="0"/>
          <w:color w:val="3F3F3F"/>
          <w:spacing w:val="0"/>
          <w:w w:val="100"/>
          <w:kern w:val="0"/>
          <w:position w:val="0"/>
          <w:highlight w:val="none"/>
          <w:vertAlign w:val="baseline"/>
        </w:rPr>
      </w:lvl>
    </w:lvlOverride>
  </w:num>
  <w:num w:numId="10" w16cid:durableId="62025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53"/>
    <w:rsid w:val="00015255"/>
    <w:rsid w:val="00055D42"/>
    <w:rsid w:val="00183019"/>
    <w:rsid w:val="001A09B4"/>
    <w:rsid w:val="00222F23"/>
    <w:rsid w:val="00243476"/>
    <w:rsid w:val="002E1E62"/>
    <w:rsid w:val="003E36D1"/>
    <w:rsid w:val="004A33C6"/>
    <w:rsid w:val="00527843"/>
    <w:rsid w:val="00551A53"/>
    <w:rsid w:val="00553FA3"/>
    <w:rsid w:val="005C5D86"/>
    <w:rsid w:val="005F5D2C"/>
    <w:rsid w:val="00651C95"/>
    <w:rsid w:val="00673E96"/>
    <w:rsid w:val="00707D25"/>
    <w:rsid w:val="007D392B"/>
    <w:rsid w:val="00834694"/>
    <w:rsid w:val="00834C59"/>
    <w:rsid w:val="00971796"/>
    <w:rsid w:val="009C6DE7"/>
    <w:rsid w:val="009E1616"/>
    <w:rsid w:val="00A32DDD"/>
    <w:rsid w:val="00AE220C"/>
    <w:rsid w:val="00B50241"/>
    <w:rsid w:val="00C47093"/>
    <w:rsid w:val="00CF3CE1"/>
    <w:rsid w:val="00D83E2D"/>
    <w:rsid w:val="00DF73C7"/>
    <w:rsid w:val="00E41DCD"/>
    <w:rsid w:val="00E65AF3"/>
    <w:rsid w:val="00EC632A"/>
    <w:rsid w:val="00EC6E0E"/>
    <w:rsid w:val="00F01908"/>
    <w:rsid w:val="00F024B9"/>
    <w:rsid w:val="00FA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1ACA"/>
  <w15:docId w15:val="{115723F3-F655-42D9-BD4C-9440FE7C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outline w:val="0"/>
      <w:color w:val="404040"/>
      <w:u w:val="single" w:color="3F3F3F"/>
    </w:rPr>
  </w:style>
  <w:style w:type="numbering" w:customStyle="1" w:styleId="Numbered">
    <w:name w:val="Numbered"/>
    <w:pPr>
      <w:numPr>
        <w:numId w:val="3"/>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Revision">
    <w:name w:val="Revision"/>
    <w:hidden/>
    <w:uiPriority w:val="99"/>
    <w:semiHidden/>
    <w:rsid w:val="00E65A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arhamcommunityhall@hotmai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Amy Barron</cp:lastModifiedBy>
  <cp:revision>2</cp:revision>
  <dcterms:created xsi:type="dcterms:W3CDTF">2026-05-20T20:43:00Z</dcterms:created>
  <dcterms:modified xsi:type="dcterms:W3CDTF">2026-05-20T20:43:00Z</dcterms:modified>
</cp:coreProperties>
</file>